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C6" w:rsidRPr="002D6DC6" w:rsidRDefault="00D47EB6" w:rsidP="00AE4C5F">
      <w:pPr>
        <w:pStyle w:val="NoSpacing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n-C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105410</wp:posOffset>
            </wp:positionV>
            <wp:extent cx="3523615" cy="2670175"/>
            <wp:effectExtent l="19050" t="0" r="635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DC6">
        <w:rPr>
          <w:b/>
          <w:sz w:val="20"/>
          <w:szCs w:val="20"/>
          <w:u w:val="single"/>
        </w:rPr>
        <w:t>Cell Cycling – Feb 1</w:t>
      </w:r>
    </w:p>
    <w:p w:rsidR="00CD65C6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some rote memorization and one liners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thought questions -&gt; change ingredients 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might not be pr</w:t>
      </w:r>
      <w:r w:rsidR="002D6DC6">
        <w:rPr>
          <w:sz w:val="20"/>
          <w:szCs w:val="20"/>
        </w:rPr>
        <w:t>/</w:t>
      </w:r>
      <w:r>
        <w:rPr>
          <w:sz w:val="20"/>
          <w:szCs w:val="20"/>
        </w:rPr>
        <w:t>amt but the activation of pr</w:t>
      </w:r>
    </w:p>
    <w:p w:rsidR="00CD65C6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CDCs</w:t>
      </w:r>
      <w:r w:rsidR="0013349D">
        <w:rPr>
          <w:sz w:val="20"/>
          <w:szCs w:val="20"/>
        </w:rPr>
        <w:t xml:space="preserve"> which changes in cell cycle</w:t>
      </w:r>
    </w:p>
    <w:p w:rsidR="00BA512F" w:rsidRDefault="0013349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MPF = heterodimer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cdc2 is transcribed and translated throughout 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cell cycle</w:t>
      </w:r>
      <w:r w:rsidR="0013349D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encodes a protein kinase 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(p34cdc2) in all euks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kinases phosphorylate</w:t>
      </w:r>
      <w:r w:rsidR="0013349D">
        <w:rPr>
          <w:sz w:val="20"/>
          <w:szCs w:val="20"/>
        </w:rPr>
        <w:t>s</w:t>
      </w:r>
      <w:r>
        <w:rPr>
          <w:sz w:val="20"/>
          <w:szCs w:val="20"/>
        </w:rPr>
        <w:t xml:space="preserve"> Ser, Thr, Tyr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inactive MPF complex forms and cell is 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checking to make sure all conditions met</w:t>
      </w:r>
    </w:p>
    <w:p w:rsidR="00BA512F" w:rsidRDefault="00BA512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- repair needs to be done</w:t>
      </w:r>
    </w:p>
    <w:p w:rsidR="0013349D" w:rsidRDefault="0013349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Wee1 (kinase) attaches phosphate onto Y (tyrosine)</w:t>
      </w:r>
    </w:p>
    <w:p w:rsidR="00CD65C6" w:rsidRDefault="0013349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m</w:t>
      </w:r>
      <w:r w:rsidR="00787E5F">
        <w:rPr>
          <w:sz w:val="20"/>
          <w:szCs w:val="20"/>
        </w:rPr>
        <w:t>utate Wee1 and phosphorylation event will</w:t>
      </w:r>
    </w:p>
    <w:p w:rsidR="00CD65C6" w:rsidRDefault="0013349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</w:t>
      </w:r>
      <w:r w:rsidR="00787E5F">
        <w:rPr>
          <w:sz w:val="20"/>
          <w:szCs w:val="20"/>
        </w:rPr>
        <w:t>ot occur</w:t>
      </w:r>
      <w:r>
        <w:rPr>
          <w:sz w:val="20"/>
          <w:szCs w:val="20"/>
        </w:rPr>
        <w:t xml:space="preserve"> -&gt; you get smaller cells</w:t>
      </w:r>
    </w:p>
    <w:p w:rsidR="00787E5F" w:rsidRDefault="0013349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CAK (activating kinase) attaches phosphate </w:t>
      </w:r>
    </w:p>
    <w:p w:rsidR="0013349D" w:rsidRDefault="0013349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onto threonine </w:t>
      </w:r>
    </w:p>
    <w:p w:rsidR="0013349D" w:rsidRPr="009D2DA0" w:rsidRDefault="009D2DA0" w:rsidP="00AE4C5F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-&gt; </w:t>
      </w:r>
      <w:r>
        <w:rPr>
          <w:b/>
          <w:sz w:val="20"/>
          <w:szCs w:val="20"/>
        </w:rPr>
        <w:t>STILL INACTIVE MPF</w:t>
      </w:r>
    </w:p>
    <w:p w:rsidR="00CD65C6" w:rsidRDefault="0013349D" w:rsidP="00AE4C5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140970</wp:posOffset>
            </wp:positionV>
            <wp:extent cx="2472690" cy="1828800"/>
            <wp:effectExtent l="19050" t="0" r="381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31750</wp:posOffset>
            </wp:positionV>
            <wp:extent cx="2350135" cy="1781810"/>
            <wp:effectExtent l="1905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787E5F" w:rsidRDefault="00787E5F" w:rsidP="00AE4C5F">
      <w:pPr>
        <w:pStyle w:val="NoSpacing"/>
        <w:rPr>
          <w:sz w:val="20"/>
          <w:szCs w:val="20"/>
        </w:rPr>
      </w:pPr>
    </w:p>
    <w:p w:rsidR="00787E5F" w:rsidRDefault="00787E5F" w:rsidP="00AE4C5F">
      <w:pPr>
        <w:pStyle w:val="NoSpacing"/>
        <w:rPr>
          <w:sz w:val="20"/>
          <w:szCs w:val="20"/>
        </w:rPr>
      </w:pPr>
    </w:p>
    <w:p w:rsidR="00787E5F" w:rsidRDefault="00787E5F" w:rsidP="00AE4C5F">
      <w:pPr>
        <w:pStyle w:val="NoSpacing"/>
        <w:rPr>
          <w:sz w:val="20"/>
          <w:szCs w:val="20"/>
        </w:rPr>
      </w:pPr>
    </w:p>
    <w:p w:rsidR="00787E5F" w:rsidRDefault="00787E5F" w:rsidP="00AE4C5F">
      <w:pPr>
        <w:pStyle w:val="NoSpacing"/>
        <w:rPr>
          <w:sz w:val="20"/>
          <w:szCs w:val="20"/>
        </w:rPr>
      </w:pPr>
    </w:p>
    <w:p w:rsidR="00787E5F" w:rsidRDefault="00787E5F" w:rsidP="00AE4C5F">
      <w:pPr>
        <w:pStyle w:val="NoSpacing"/>
        <w:rPr>
          <w:sz w:val="20"/>
          <w:szCs w:val="20"/>
        </w:rPr>
      </w:pPr>
    </w:p>
    <w:p w:rsidR="00787E5F" w:rsidRDefault="00787E5F" w:rsidP="00AE4C5F">
      <w:pPr>
        <w:pStyle w:val="NoSpacing"/>
        <w:rPr>
          <w:sz w:val="20"/>
          <w:szCs w:val="20"/>
        </w:rPr>
      </w:pPr>
    </w:p>
    <w:p w:rsidR="00787E5F" w:rsidRDefault="00787E5F" w:rsidP="00AE4C5F">
      <w:pPr>
        <w:pStyle w:val="NoSpacing"/>
        <w:rPr>
          <w:sz w:val="20"/>
          <w:szCs w:val="20"/>
        </w:rPr>
      </w:pPr>
    </w:p>
    <w:p w:rsidR="00CD65C6" w:rsidRDefault="0061767C" w:rsidP="00AE4C5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60960</wp:posOffset>
            </wp:positionV>
            <wp:extent cx="3035300" cy="2298700"/>
            <wp:effectExtent l="19050" t="0" r="0" b="0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5F">
        <w:rPr>
          <w:sz w:val="20"/>
          <w:szCs w:val="20"/>
        </w:rPr>
        <w:t>- autoradiography at consistent time pts</w:t>
      </w:r>
    </w:p>
    <w:p w:rsidR="00787E5F" w:rsidRDefault="00787E5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p34 is expressed at equal lvls throughout cell cycle</w:t>
      </w:r>
    </w:p>
    <w:p w:rsidR="00787E5F" w:rsidRDefault="00787E5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cyclin lvls start increasing </w:t>
      </w:r>
    </w:p>
    <w:p w:rsidR="00787E5F" w:rsidRDefault="00787E5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if cyclin lvls go up, it is a good predictor of what </w:t>
      </w:r>
    </w:p>
    <w:p w:rsidR="00787E5F" w:rsidRDefault="009D2DA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="00787E5F">
        <w:rPr>
          <w:sz w:val="20"/>
          <w:szCs w:val="20"/>
        </w:rPr>
        <w:t>he enzyme p34 will do</w:t>
      </w:r>
    </w:p>
    <w:p w:rsidR="00CD65C6" w:rsidRDefault="009D2DA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-&gt; more cyclin produced which associates with </w:t>
      </w:r>
      <w:r w:rsidR="0061767C">
        <w:rPr>
          <w:sz w:val="20"/>
          <w:szCs w:val="20"/>
        </w:rPr>
        <w:t>p34</w:t>
      </w:r>
    </w:p>
    <w:p w:rsidR="0061767C" w:rsidRDefault="0061767C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MPF complex forms</w:t>
      </w:r>
    </w:p>
    <w:p w:rsidR="00CD65C6" w:rsidRDefault="0061767C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How do you activate MPF? ------------------------------</w:t>
      </w:r>
      <w:r w:rsidRPr="0061767C">
        <w:rPr>
          <w:sz w:val="20"/>
          <w:szCs w:val="20"/>
        </w:rPr>
        <w:sym w:font="Wingdings" w:char="F0E0"/>
      </w: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787E5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Q: What happens if you mutate wee1? ***</w:t>
      </w:r>
    </w:p>
    <w:p w:rsidR="00CD65C6" w:rsidRDefault="00787E5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</w:t>
      </w:r>
      <w:r w:rsidR="0061767C">
        <w:rPr>
          <w:sz w:val="20"/>
          <w:szCs w:val="20"/>
        </w:rPr>
        <w:t>t happens if mutate CAK? CAK doesn’t do anything</w:t>
      </w:r>
    </w:p>
    <w:p w:rsidR="0061767C" w:rsidRDefault="0061767C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cyclin!</w:t>
      </w:r>
    </w:p>
    <w:p w:rsidR="00CD65C6" w:rsidRDefault="00787E5F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CAK mutated, mitosis will be hindered</w:t>
      </w: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A92F0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mutating wee1, CAK puts on P and premature division</w:t>
      </w: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2D6DC6" w:rsidP="00AE4C5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118745</wp:posOffset>
            </wp:positionV>
            <wp:extent cx="2895600" cy="2066925"/>
            <wp:effectExtent l="19050" t="0" r="0" b="0"/>
            <wp:wrapNone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118745</wp:posOffset>
            </wp:positionV>
            <wp:extent cx="2218055" cy="1563370"/>
            <wp:effectExtent l="19050" t="0" r="0" b="0"/>
            <wp:wrapNone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49064E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phosphorylation of H1 causes chrs to condense</w:t>
      </w:r>
    </w:p>
    <w:p w:rsidR="0049064E" w:rsidRDefault="0049064E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07CB8">
        <w:rPr>
          <w:sz w:val="20"/>
          <w:szCs w:val="20"/>
        </w:rPr>
        <w:t>MAP: mt associator pr</w:t>
      </w:r>
    </w:p>
    <w:p w:rsidR="003402F7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where are mts used</w:t>
      </w:r>
      <w:r w:rsidR="003402F7">
        <w:rPr>
          <w:sz w:val="20"/>
          <w:szCs w:val="20"/>
        </w:rPr>
        <w:t xml:space="preserve"> in mitosis</w:t>
      </w:r>
      <w:r>
        <w:rPr>
          <w:sz w:val="20"/>
          <w:szCs w:val="20"/>
        </w:rPr>
        <w:t xml:space="preserve"> and why would u 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want to</w:t>
      </w:r>
      <w:r w:rsidR="003402F7">
        <w:rPr>
          <w:sz w:val="20"/>
          <w:szCs w:val="20"/>
        </w:rPr>
        <w:t xml:space="preserve"> p</w:t>
      </w:r>
      <w:r>
        <w:rPr>
          <w:sz w:val="20"/>
          <w:szCs w:val="20"/>
        </w:rPr>
        <w:t>romote disassembly?</w:t>
      </w:r>
    </w:p>
    <w:p w:rsidR="003402F7" w:rsidRDefault="003402F7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-&gt; MFP finds MAP and causes mts to fall off</w:t>
      </w:r>
    </w:p>
    <w:p w:rsidR="00CD65C6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MFP phosphorylates prs and organelles collapse</w:t>
      </w:r>
      <w:r>
        <w:rPr>
          <w:sz w:val="20"/>
          <w:szCs w:val="20"/>
        </w:rPr>
        <w:tab/>
        <w:t xml:space="preserve">- cyclin has destruction box; pr binds to another pr and </w:t>
      </w:r>
      <w:r>
        <w:rPr>
          <w:sz w:val="20"/>
          <w:szCs w:val="20"/>
        </w:rPr>
        <w:tab/>
      </w:r>
      <w:r w:rsidR="003402F7">
        <w:rPr>
          <w:sz w:val="20"/>
          <w:szCs w:val="20"/>
        </w:rPr>
        <w:t>and reassemble in 2 daughter cells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degraded</w:t>
      </w:r>
    </w:p>
    <w:p w:rsidR="00707CB8" w:rsidRDefault="003402F7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7CB8">
        <w:rPr>
          <w:sz w:val="20"/>
          <w:szCs w:val="20"/>
        </w:rPr>
        <w:tab/>
        <w:t xml:space="preserve">- destruction boxes </w:t>
      </w:r>
      <w:r w:rsidR="00F02A5D">
        <w:rPr>
          <w:sz w:val="20"/>
          <w:szCs w:val="20"/>
        </w:rPr>
        <w:t xml:space="preserve">in cyclins is </w:t>
      </w:r>
      <w:r w:rsidR="00707CB8">
        <w:rPr>
          <w:sz w:val="20"/>
          <w:szCs w:val="20"/>
        </w:rPr>
        <w:t>near amino</w:t>
      </w:r>
      <w:r w:rsidR="00F02A5D">
        <w:rPr>
          <w:sz w:val="20"/>
          <w:szCs w:val="20"/>
        </w:rPr>
        <w:t xml:space="preserve"> terminus</w:t>
      </w:r>
    </w:p>
    <w:p w:rsidR="003402F7" w:rsidRDefault="00707CB8" w:rsidP="00AE4C5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2640101</wp:posOffset>
            </wp:positionH>
            <wp:positionV relativeFrom="paragraph">
              <wp:posOffset>51766</wp:posOffset>
            </wp:positionV>
            <wp:extent cx="3619922" cy="1888435"/>
            <wp:effectExtent l="19050" t="0" r="0" b="0"/>
            <wp:wrapNone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30" cy="188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- shut down </w:t>
      </w:r>
      <w:r w:rsidR="003402F7">
        <w:rPr>
          <w:sz w:val="20"/>
          <w:szCs w:val="20"/>
        </w:rPr>
        <w:t>RNAP (</w:t>
      </w:r>
      <w:r>
        <w:rPr>
          <w:sz w:val="20"/>
          <w:szCs w:val="20"/>
        </w:rPr>
        <w:t>transcription</w:t>
      </w:r>
      <w:r w:rsidR="003402F7">
        <w:rPr>
          <w:sz w:val="20"/>
          <w:szCs w:val="20"/>
        </w:rPr>
        <w:t>)</w:t>
      </w:r>
      <w:r>
        <w:rPr>
          <w:sz w:val="20"/>
          <w:szCs w:val="20"/>
        </w:rPr>
        <w:t xml:space="preserve"> to conserve E, 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stop gene expr, loosen up DNA  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no transcription during mitosis</w:t>
      </w:r>
      <w:r w:rsidR="003402F7">
        <w:rPr>
          <w:sz w:val="20"/>
          <w:szCs w:val="20"/>
        </w:rPr>
        <w:t xml:space="preserve"> since DNA tightly packed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02F7">
        <w:rPr>
          <w:sz w:val="20"/>
          <w:szCs w:val="20"/>
        </w:rPr>
        <w:t>phophorylate RNAP (and dephosphorylated after rep)</w:t>
      </w:r>
      <w:r>
        <w:rPr>
          <w:sz w:val="20"/>
          <w:szCs w:val="20"/>
        </w:rPr>
        <w:t xml:space="preserve"> </w:t>
      </w: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845EB" w:rsidRDefault="007600FE" w:rsidP="00AE4C5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7.2pt;margin-top:11.8pt;width:49.05pt;height:15.15pt;flip:y;z-index:251685888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</w:p>
    <w:p w:rsidR="00C845EB" w:rsidRDefault="00C845EB" w:rsidP="00AE4C5F">
      <w:pPr>
        <w:pStyle w:val="NoSpacing"/>
        <w:rPr>
          <w:sz w:val="20"/>
          <w:szCs w:val="20"/>
        </w:rPr>
      </w:pPr>
    </w:p>
    <w:p w:rsidR="00C845EB" w:rsidRDefault="007600FE" w:rsidP="00AE4C5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pict>
          <v:shape id="_x0000_s1027" type="#_x0000_t32" style="position:absolute;margin-left:401.2pt;margin-top:9.35pt;width:39.65pt;height:51.1pt;flip:y;z-index:251686912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707CB8">
        <w:rPr>
          <w:sz w:val="20"/>
          <w:szCs w:val="20"/>
        </w:rPr>
        <w:t>- in a ribbon diagram what does the barrel denote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How about the arrows </w:t>
      </w:r>
    </w:p>
    <w:p w:rsidR="00C845EB" w:rsidRDefault="00C845EB" w:rsidP="00AE4C5F">
      <w:pPr>
        <w:pStyle w:val="NoSpacing"/>
        <w:rPr>
          <w:sz w:val="20"/>
          <w:szCs w:val="20"/>
        </w:rPr>
      </w:pPr>
    </w:p>
    <w:p w:rsidR="00C845EB" w:rsidRDefault="00C845EB" w:rsidP="00AE4C5F">
      <w:pPr>
        <w:pStyle w:val="NoSpacing"/>
        <w:rPr>
          <w:sz w:val="20"/>
          <w:szCs w:val="20"/>
        </w:rPr>
      </w:pPr>
    </w:p>
    <w:p w:rsidR="00C845EB" w:rsidRDefault="00C845EB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F02A5D" w:rsidP="00AE4C5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2364685</wp:posOffset>
            </wp:positionH>
            <wp:positionV relativeFrom="paragraph">
              <wp:posOffset>19022</wp:posOffset>
            </wp:positionV>
            <wp:extent cx="3989732" cy="2710070"/>
            <wp:effectExtent l="19050" t="0" r="0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32" cy="271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ubiquitin ligase, pr-pr interaction</w:t>
      </w:r>
    </w:p>
    <w:p w:rsidR="00F02A5D" w:rsidRDefault="00F02A5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</w:t>
      </w:r>
      <w:r w:rsidR="00707CB8">
        <w:rPr>
          <w:sz w:val="20"/>
          <w:szCs w:val="20"/>
        </w:rPr>
        <w:t xml:space="preserve">ecognizes destruction box </w:t>
      </w:r>
      <w:r>
        <w:rPr>
          <w:sz w:val="20"/>
          <w:szCs w:val="20"/>
        </w:rPr>
        <w:t>at amino terminus</w:t>
      </w:r>
    </w:p>
    <w:p w:rsidR="00F02A5D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during</w:t>
      </w:r>
      <w:r w:rsidR="00F02A5D">
        <w:rPr>
          <w:sz w:val="20"/>
          <w:szCs w:val="20"/>
        </w:rPr>
        <w:t xml:space="preserve"> l</w:t>
      </w:r>
      <w:r>
        <w:rPr>
          <w:sz w:val="20"/>
          <w:szCs w:val="20"/>
        </w:rPr>
        <w:t xml:space="preserve">ate anaphase, UL starts </w:t>
      </w:r>
    </w:p>
    <w:p w:rsidR="00F02A5D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adding ubiquitin</w:t>
      </w:r>
      <w:r w:rsidR="00F02A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="00F02A5D">
        <w:rPr>
          <w:sz w:val="20"/>
          <w:szCs w:val="20"/>
        </w:rPr>
        <w:t xml:space="preserve">carboxy terminus of cyclin </w:t>
      </w:r>
    </w:p>
    <w:p w:rsidR="00F02A5D" w:rsidRDefault="00F02A5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UL </w:t>
      </w:r>
    </w:p>
    <w:p w:rsidR="00F02A5D" w:rsidRDefault="00F02A5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07CB8">
        <w:rPr>
          <w:sz w:val="20"/>
          <w:szCs w:val="20"/>
        </w:rPr>
        <w:t>an</w:t>
      </w:r>
      <w:r>
        <w:rPr>
          <w:sz w:val="20"/>
          <w:szCs w:val="20"/>
        </w:rPr>
        <w:t>y</w:t>
      </w:r>
      <w:r w:rsidR="00707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 that has ubiquitin moves to </w:t>
      </w:r>
    </w:p>
    <w:p w:rsidR="00F02A5D" w:rsidRDefault="00F02A5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proteasome 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recognizes destruction box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destruction box and ubiquitin go hand in</w:t>
      </w:r>
    </w:p>
    <w:p w:rsidR="00707CB8" w:rsidRDefault="00F02A5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</w:t>
      </w:r>
      <w:r w:rsidR="00707CB8">
        <w:rPr>
          <w:sz w:val="20"/>
          <w:szCs w:val="20"/>
        </w:rPr>
        <w:t>and with proteosome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any pr w. ubiquitin </w:t>
      </w:r>
    </w:p>
    <w:p w:rsidR="00707CB8" w:rsidRDefault="00F02A5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07CB8">
        <w:rPr>
          <w:sz w:val="20"/>
          <w:szCs w:val="20"/>
        </w:rPr>
        <w:t xml:space="preserve">80% of prs enter </w:t>
      </w:r>
      <w:r>
        <w:rPr>
          <w:sz w:val="20"/>
          <w:szCs w:val="20"/>
        </w:rPr>
        <w:t xml:space="preserve">proteasome </w:t>
      </w:r>
      <w:r w:rsidR="00707CB8">
        <w:rPr>
          <w:sz w:val="20"/>
          <w:szCs w:val="20"/>
        </w:rPr>
        <w:t xml:space="preserve">and are </w:t>
      </w:r>
    </w:p>
    <w:p w:rsidR="00707CB8" w:rsidRDefault="00707CB8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Degraded and aa’s reused for next round</w:t>
      </w:r>
    </w:p>
    <w:p w:rsidR="00707CB8" w:rsidRDefault="00F02A5D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</w:t>
      </w:r>
      <w:r w:rsidR="00707CB8">
        <w:rPr>
          <w:sz w:val="20"/>
          <w:szCs w:val="20"/>
        </w:rPr>
        <w:t>f translation</w:t>
      </w:r>
    </w:p>
    <w:p w:rsidR="00707CB8" w:rsidRDefault="00707CB8" w:rsidP="00AE4C5F">
      <w:pPr>
        <w:pStyle w:val="NoSpacing"/>
        <w:rPr>
          <w:sz w:val="20"/>
          <w:szCs w:val="20"/>
        </w:rPr>
      </w:pPr>
    </w:p>
    <w:p w:rsidR="00C845EB" w:rsidRDefault="00C845EB" w:rsidP="00AE4C5F">
      <w:pPr>
        <w:pStyle w:val="NoSpacing"/>
        <w:rPr>
          <w:sz w:val="20"/>
          <w:szCs w:val="20"/>
        </w:rPr>
      </w:pPr>
    </w:p>
    <w:p w:rsidR="00C845EB" w:rsidRDefault="00C845EB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2433210</wp:posOffset>
            </wp:positionH>
            <wp:positionV relativeFrom="paragraph">
              <wp:posOffset>-6626</wp:posOffset>
            </wp:positionV>
            <wp:extent cx="3419889" cy="2498035"/>
            <wp:effectExtent l="19050" t="0" r="9111" b="0"/>
            <wp:wrapNone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89" cy="24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FE4">
        <w:rPr>
          <w:sz w:val="20"/>
          <w:szCs w:val="20"/>
        </w:rPr>
        <w:t xml:space="preserve">- </w:t>
      </w:r>
      <w:r w:rsidR="00D96651">
        <w:rPr>
          <w:sz w:val="20"/>
          <w:szCs w:val="20"/>
        </w:rPr>
        <w:t>p53 is a TF (bind unique regions of promoter)</w:t>
      </w:r>
    </w:p>
    <w:p w:rsidR="00D96651" w:rsidRDefault="00D96651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p53 is a tumour suppressor which ensures</w:t>
      </w:r>
    </w:p>
    <w:p w:rsidR="00D96651" w:rsidRDefault="001D67F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="00D96651">
        <w:rPr>
          <w:sz w:val="20"/>
          <w:szCs w:val="20"/>
        </w:rPr>
        <w:t>hat tumour doesn’t develop</w:t>
      </w:r>
    </w:p>
    <w:p w:rsidR="00D96651" w:rsidRDefault="00D96651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TF has short half life</w:t>
      </w:r>
    </w:p>
    <w:p w:rsidR="00D96651" w:rsidRDefault="00D96651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p53’s half life increases: gets stabilized in </w:t>
      </w:r>
    </w:p>
    <w:p w:rsidR="00D96651" w:rsidRDefault="001D67F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D96651">
        <w:rPr>
          <w:sz w:val="20"/>
          <w:szCs w:val="20"/>
        </w:rPr>
        <w:t xml:space="preserve">ytoplasm and gets into nucleus (after DNA </w:t>
      </w:r>
    </w:p>
    <w:p w:rsidR="00D96651" w:rsidRDefault="00D96651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Damage)</w:t>
      </w:r>
      <w:r w:rsidR="001D67F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turns on p21 gene </w:t>
      </w:r>
    </w:p>
    <w:p w:rsidR="001D67F0" w:rsidRDefault="00D96651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p21 </w:t>
      </w:r>
      <w:r w:rsidR="001D67F0">
        <w:rPr>
          <w:sz w:val="20"/>
          <w:szCs w:val="20"/>
        </w:rPr>
        <w:t xml:space="preserve">encodes pr called cdk inhibitor which </w:t>
      </w:r>
    </w:p>
    <w:p w:rsidR="00D96651" w:rsidRDefault="00D96651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binds to MPF </w:t>
      </w:r>
      <w:r w:rsidR="001D67F0">
        <w:rPr>
          <w:sz w:val="20"/>
          <w:szCs w:val="20"/>
        </w:rPr>
        <w:t>-&gt; MPF INACTIVE</w:t>
      </w:r>
    </w:p>
    <w:p w:rsidR="00D96651" w:rsidRDefault="00D96651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D67F0">
        <w:rPr>
          <w:sz w:val="20"/>
          <w:szCs w:val="20"/>
        </w:rPr>
        <w:t xml:space="preserve">cell undergoes </w:t>
      </w:r>
      <w:r>
        <w:rPr>
          <w:sz w:val="20"/>
          <w:szCs w:val="20"/>
        </w:rPr>
        <w:t xml:space="preserve">repair mechs or apoptosis </w:t>
      </w:r>
    </w:p>
    <w:p w:rsidR="00D96651" w:rsidRDefault="00D96651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- 2 hallmark features of apoptosis:</w:t>
      </w:r>
    </w:p>
    <w:p w:rsidR="00D96651" w:rsidRDefault="001D67F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</w:t>
      </w:r>
      <w:r w:rsidR="00D96651">
        <w:rPr>
          <w:sz w:val="20"/>
          <w:szCs w:val="20"/>
        </w:rPr>
        <w:t xml:space="preserve"> characteristic fragmentation of DNA (nucleases)</w:t>
      </w:r>
      <w:r w:rsidR="00D96651">
        <w:rPr>
          <w:sz w:val="20"/>
          <w:szCs w:val="20"/>
        </w:rPr>
        <w:tab/>
      </w:r>
    </w:p>
    <w:p w:rsidR="006F0C10" w:rsidRDefault="001D67F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 w:rsidR="00D96651">
        <w:rPr>
          <w:sz w:val="20"/>
          <w:szCs w:val="20"/>
        </w:rPr>
        <w:t xml:space="preserve"> blebbing -&gt; </w:t>
      </w:r>
      <w:r w:rsidR="006F0C10">
        <w:rPr>
          <w:sz w:val="20"/>
          <w:szCs w:val="20"/>
        </w:rPr>
        <w:t>bulging in the plasma membrane</w:t>
      </w:r>
    </w:p>
    <w:p w:rsidR="00D96651" w:rsidRDefault="006F0C1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caused by </w:t>
      </w:r>
      <w:r>
        <w:rPr>
          <w:lang/>
        </w:rPr>
        <w:t xml:space="preserve">cell's cytoskeleton breaking up </w:t>
      </w:r>
    </w:p>
    <w:p w:rsidR="001D67F0" w:rsidRDefault="001D67F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-&gt; final checkpoint is p53 action</w:t>
      </w:r>
    </w:p>
    <w:p w:rsidR="00D96651" w:rsidRDefault="001D67F0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</w:t>
      </w:r>
      <w:r w:rsidR="007A4A3E">
        <w:rPr>
          <w:sz w:val="20"/>
          <w:szCs w:val="20"/>
        </w:rPr>
        <w:t>KNOW THE NOTES!</w:t>
      </w:r>
    </w:p>
    <w:p w:rsidR="007A4A3E" w:rsidRDefault="007A4A3E" w:rsidP="00AE4C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D65C6" w:rsidRDefault="00CD65C6" w:rsidP="00AE4C5F">
      <w:pPr>
        <w:pStyle w:val="NoSpacing"/>
        <w:rPr>
          <w:sz w:val="20"/>
          <w:szCs w:val="20"/>
        </w:rPr>
      </w:pPr>
    </w:p>
    <w:p w:rsidR="00C845EB" w:rsidRDefault="00C845EB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Default="00AD0FE4" w:rsidP="00AE4C5F">
      <w:pPr>
        <w:pStyle w:val="NoSpacing"/>
        <w:rPr>
          <w:sz w:val="20"/>
          <w:szCs w:val="20"/>
        </w:rPr>
      </w:pPr>
    </w:p>
    <w:p w:rsidR="00AD0FE4" w:rsidRPr="00AE4C5F" w:rsidRDefault="00AD0FE4" w:rsidP="00AE4C5F">
      <w:pPr>
        <w:pStyle w:val="NoSpacing"/>
        <w:rPr>
          <w:sz w:val="20"/>
          <w:szCs w:val="20"/>
        </w:rPr>
      </w:pPr>
    </w:p>
    <w:sectPr w:rsidR="00AD0FE4" w:rsidRPr="00AE4C5F" w:rsidSect="00DE4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20" w:rsidRDefault="009F5820" w:rsidP="00CD65C6">
      <w:pPr>
        <w:spacing w:after="0"/>
      </w:pPr>
      <w:r>
        <w:separator/>
      </w:r>
    </w:p>
  </w:endnote>
  <w:endnote w:type="continuationSeparator" w:id="0">
    <w:p w:rsidR="009F5820" w:rsidRDefault="009F5820" w:rsidP="00CD65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20" w:rsidRDefault="009F5820" w:rsidP="00CD65C6">
      <w:pPr>
        <w:spacing w:after="0"/>
      </w:pPr>
      <w:r>
        <w:separator/>
      </w:r>
    </w:p>
  </w:footnote>
  <w:footnote w:type="continuationSeparator" w:id="0">
    <w:p w:rsidR="009F5820" w:rsidRDefault="009F5820" w:rsidP="00CD65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492"/>
    <w:multiLevelType w:val="hybridMultilevel"/>
    <w:tmpl w:val="8000F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C5F"/>
    <w:rsid w:val="00021FC1"/>
    <w:rsid w:val="00074D28"/>
    <w:rsid w:val="00122EEA"/>
    <w:rsid w:val="0013349D"/>
    <w:rsid w:val="001468B4"/>
    <w:rsid w:val="001513C2"/>
    <w:rsid w:val="00182C0D"/>
    <w:rsid w:val="001D67F0"/>
    <w:rsid w:val="00216DB0"/>
    <w:rsid w:val="0029606C"/>
    <w:rsid w:val="00297F31"/>
    <w:rsid w:val="002C61CF"/>
    <w:rsid w:val="002D3A19"/>
    <w:rsid w:val="002D6DC6"/>
    <w:rsid w:val="003402F7"/>
    <w:rsid w:val="0034175C"/>
    <w:rsid w:val="00354C71"/>
    <w:rsid w:val="003862A0"/>
    <w:rsid w:val="003F7865"/>
    <w:rsid w:val="0044364C"/>
    <w:rsid w:val="00472644"/>
    <w:rsid w:val="0049064E"/>
    <w:rsid w:val="004A7628"/>
    <w:rsid w:val="004E200A"/>
    <w:rsid w:val="00515BFB"/>
    <w:rsid w:val="0058276A"/>
    <w:rsid w:val="00592A71"/>
    <w:rsid w:val="0061767C"/>
    <w:rsid w:val="00676CC1"/>
    <w:rsid w:val="006964C9"/>
    <w:rsid w:val="006B3086"/>
    <w:rsid w:val="006E2E90"/>
    <w:rsid w:val="006F0C10"/>
    <w:rsid w:val="006F1FFD"/>
    <w:rsid w:val="00707CB8"/>
    <w:rsid w:val="0072107C"/>
    <w:rsid w:val="007554F1"/>
    <w:rsid w:val="007600FE"/>
    <w:rsid w:val="00787E5F"/>
    <w:rsid w:val="007A4A3E"/>
    <w:rsid w:val="007F6777"/>
    <w:rsid w:val="00862B10"/>
    <w:rsid w:val="008F762F"/>
    <w:rsid w:val="00916B39"/>
    <w:rsid w:val="009D2DA0"/>
    <w:rsid w:val="009F5820"/>
    <w:rsid w:val="00A21CE3"/>
    <w:rsid w:val="00A70AE1"/>
    <w:rsid w:val="00A84253"/>
    <w:rsid w:val="00A92F08"/>
    <w:rsid w:val="00AC0DDB"/>
    <w:rsid w:val="00AC79FC"/>
    <w:rsid w:val="00AD0FE4"/>
    <w:rsid w:val="00AE4C5F"/>
    <w:rsid w:val="00B356DF"/>
    <w:rsid w:val="00B878FE"/>
    <w:rsid w:val="00BA512F"/>
    <w:rsid w:val="00BA7E61"/>
    <w:rsid w:val="00BF1FBF"/>
    <w:rsid w:val="00C1125B"/>
    <w:rsid w:val="00C16417"/>
    <w:rsid w:val="00C845EB"/>
    <w:rsid w:val="00CD65C6"/>
    <w:rsid w:val="00D3073C"/>
    <w:rsid w:val="00D47EB6"/>
    <w:rsid w:val="00D81ED8"/>
    <w:rsid w:val="00D83E2F"/>
    <w:rsid w:val="00D96651"/>
    <w:rsid w:val="00DE4B2F"/>
    <w:rsid w:val="00E0675B"/>
    <w:rsid w:val="00E12728"/>
    <w:rsid w:val="00E350FF"/>
    <w:rsid w:val="00F02A5D"/>
    <w:rsid w:val="00F52F21"/>
    <w:rsid w:val="00F70A7F"/>
    <w:rsid w:val="00F7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C5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65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C6"/>
  </w:style>
  <w:style w:type="paragraph" w:styleId="Footer">
    <w:name w:val="footer"/>
    <w:basedOn w:val="Normal"/>
    <w:link w:val="FooterChar"/>
    <w:uiPriority w:val="99"/>
    <w:semiHidden/>
    <w:unhideWhenUsed/>
    <w:rsid w:val="00CD65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</dc:creator>
  <cp:lastModifiedBy>Matt To</cp:lastModifiedBy>
  <cp:revision>10</cp:revision>
  <cp:lastPrinted>2010-02-06T21:14:00Z</cp:lastPrinted>
  <dcterms:created xsi:type="dcterms:W3CDTF">2010-02-06T20:18:00Z</dcterms:created>
  <dcterms:modified xsi:type="dcterms:W3CDTF">2010-02-06T21:16:00Z</dcterms:modified>
</cp:coreProperties>
</file>