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2F" w:rsidRPr="00702262" w:rsidRDefault="00702262" w:rsidP="00702262">
      <w:pPr>
        <w:pStyle w:val="NoSpacing"/>
        <w:rPr>
          <w:b/>
          <w:u w:val="single"/>
        </w:rPr>
      </w:pPr>
      <w:r w:rsidRPr="00702262">
        <w:rPr>
          <w:b/>
          <w:u w:val="single"/>
        </w:rPr>
        <w:t>Microscopes and Proteomic Techniques – Jan. 11</w:t>
      </w:r>
    </w:p>
    <w:p w:rsidR="00702262" w:rsidRDefault="00702262" w:rsidP="0070226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Translational science: from bench to bedside</w:t>
      </w:r>
    </w:p>
    <w:p w:rsidR="00702262" w:rsidRDefault="00702262" w:rsidP="00702262">
      <w:pPr>
        <w:pStyle w:val="NoSpacing"/>
        <w:rPr>
          <w:sz w:val="20"/>
          <w:szCs w:val="20"/>
        </w:rPr>
      </w:pPr>
    </w:p>
    <w:p w:rsidR="00702262" w:rsidRDefault="00702262" w:rsidP="0070226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Looking closely and into cells</w:t>
      </w:r>
    </w:p>
    <w:p w:rsidR="00702262" w:rsidRDefault="00702262" w:rsidP="0070226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Phase/DIC -&gt; changing optical path to see more *resolution is extremely important</w:t>
      </w:r>
    </w:p>
    <w:p w:rsidR="00702262" w:rsidRDefault="00702262" w:rsidP="0070226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Techs: Electron Microscopy, Fractionation, Microarrays, Two Hybrid Analysis</w:t>
      </w:r>
    </w:p>
    <w:p w:rsidR="00702262" w:rsidRDefault="00A06963" w:rsidP="00702262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  <w:lang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4292600</wp:posOffset>
            </wp:positionH>
            <wp:positionV relativeFrom="paragraph">
              <wp:posOffset>54610</wp:posOffset>
            </wp:positionV>
            <wp:extent cx="1723390" cy="2670175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267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2262" w:rsidRDefault="00702262" w:rsidP="00702262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Fractionation</w:t>
      </w:r>
    </w:p>
    <w:p w:rsidR="00702262" w:rsidRDefault="00702262" w:rsidP="0070226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cell</w:t>
      </w:r>
      <w:proofErr w:type="gramEnd"/>
      <w:r>
        <w:rPr>
          <w:sz w:val="20"/>
          <w:szCs w:val="20"/>
        </w:rPr>
        <w:t xml:space="preserve"> plasma membrane must first be “homogenized” by: </w:t>
      </w:r>
    </w:p>
    <w:p w:rsidR="005B59D9" w:rsidRDefault="00702262" w:rsidP="00702262">
      <w:pPr>
        <w:pStyle w:val="NoSpacing"/>
        <w:rPr>
          <w:sz w:val="20"/>
          <w:szCs w:val="20"/>
        </w:rPr>
      </w:pP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) </w:t>
      </w:r>
      <w:proofErr w:type="spellStart"/>
      <w:proofErr w:type="gramStart"/>
      <w:r>
        <w:rPr>
          <w:sz w:val="20"/>
          <w:szCs w:val="20"/>
        </w:rPr>
        <w:t>sonification</w:t>
      </w:r>
      <w:proofErr w:type="spellEnd"/>
      <w:proofErr w:type="gramEnd"/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  <w:t xml:space="preserve">using sound to homogenize cells -&gt; high frequency disrupts </w:t>
      </w:r>
    </w:p>
    <w:p w:rsidR="00702262" w:rsidRDefault="005B59D9" w:rsidP="0070226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="00702262">
        <w:rPr>
          <w:sz w:val="20"/>
          <w:szCs w:val="20"/>
        </w:rPr>
        <w:t>plasma</w:t>
      </w:r>
      <w:proofErr w:type="gramEnd"/>
      <w:r w:rsidR="00702262">
        <w:rPr>
          <w:sz w:val="20"/>
          <w:szCs w:val="20"/>
        </w:rPr>
        <w:t xml:space="preserve"> membrane (doesn’t do anything to </w:t>
      </w:r>
      <w:proofErr w:type="spellStart"/>
      <w:r w:rsidR="00702262">
        <w:rPr>
          <w:sz w:val="20"/>
          <w:szCs w:val="20"/>
        </w:rPr>
        <w:t>prs</w:t>
      </w:r>
      <w:proofErr w:type="spellEnd"/>
      <w:r w:rsidR="00702262">
        <w:rPr>
          <w:sz w:val="20"/>
          <w:szCs w:val="20"/>
        </w:rPr>
        <w:t xml:space="preserve"> though)</w:t>
      </w:r>
    </w:p>
    <w:p w:rsidR="00702262" w:rsidRDefault="00702262" w:rsidP="0070226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ii) </w:t>
      </w:r>
      <w:proofErr w:type="gramStart"/>
      <w:r>
        <w:rPr>
          <w:sz w:val="20"/>
          <w:szCs w:val="20"/>
        </w:rPr>
        <w:t>sheared</w:t>
      </w:r>
      <w:proofErr w:type="gramEnd"/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 w:rsidR="004F0DB5">
        <w:rPr>
          <w:sz w:val="20"/>
          <w:szCs w:val="20"/>
        </w:rPr>
        <w:t xml:space="preserve">use stick to shear cells or use serrated glass </w:t>
      </w:r>
    </w:p>
    <w:p w:rsidR="00702262" w:rsidRDefault="00702262" w:rsidP="0070226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iii) </w:t>
      </w:r>
      <w:proofErr w:type="gramStart"/>
      <w:r>
        <w:rPr>
          <w:sz w:val="20"/>
          <w:szCs w:val="20"/>
        </w:rPr>
        <w:t>pressure</w:t>
      </w:r>
      <w:proofErr w:type="gramEnd"/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  <w:t>French press -&gt; increased pressure causes cell to explode</w:t>
      </w:r>
    </w:p>
    <w:p w:rsidR="00702262" w:rsidRDefault="00702262" w:rsidP="0070226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iv) </w:t>
      </w:r>
      <w:proofErr w:type="gramStart"/>
      <w:r>
        <w:rPr>
          <w:sz w:val="20"/>
          <w:szCs w:val="20"/>
        </w:rPr>
        <w:t>detergents</w:t>
      </w:r>
      <w:proofErr w:type="gramEnd"/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  <w:t xml:space="preserve">poke little holes in </w:t>
      </w:r>
      <w:proofErr w:type="spellStart"/>
      <w:r>
        <w:rPr>
          <w:sz w:val="20"/>
          <w:szCs w:val="20"/>
        </w:rPr>
        <w:t>bilayer</w:t>
      </w:r>
      <w:proofErr w:type="spellEnd"/>
      <w:r>
        <w:rPr>
          <w:sz w:val="20"/>
          <w:szCs w:val="20"/>
        </w:rPr>
        <w:t xml:space="preserve"> and contents leak out</w:t>
      </w:r>
      <w:r w:rsidR="004F0DB5">
        <w:rPr>
          <w:sz w:val="20"/>
          <w:szCs w:val="20"/>
        </w:rPr>
        <w:t xml:space="preserve"> i.e. Triton X-100</w:t>
      </w:r>
    </w:p>
    <w:p w:rsidR="004F0DB5" w:rsidRDefault="005B59D9" w:rsidP="0070226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t</w:t>
      </w:r>
      <w:r w:rsidR="004F0DB5">
        <w:rPr>
          <w:sz w:val="20"/>
          <w:szCs w:val="20"/>
        </w:rPr>
        <w:t>hen</w:t>
      </w:r>
      <w:proofErr w:type="gramEnd"/>
      <w:r w:rsidR="004F0DB5">
        <w:rPr>
          <w:sz w:val="20"/>
          <w:szCs w:val="20"/>
        </w:rPr>
        <w:t xml:space="preserve"> the contents are separated by Centrifugation</w:t>
      </w:r>
    </w:p>
    <w:p w:rsidR="004F0DB5" w:rsidRDefault="005B59D9" w:rsidP="0070226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once</w:t>
      </w:r>
      <w:proofErr w:type="gramEnd"/>
      <w:r>
        <w:rPr>
          <w:sz w:val="20"/>
          <w:szCs w:val="20"/>
        </w:rPr>
        <w:t xml:space="preserve"> homogenized, often buffer is added as a “cushion” i.e. sucrose</w:t>
      </w:r>
    </w:p>
    <w:p w:rsidR="00A06963" w:rsidRDefault="00A06963" w:rsidP="00702262">
      <w:pPr>
        <w:pStyle w:val="NoSpacing"/>
        <w:rPr>
          <w:b/>
          <w:sz w:val="20"/>
          <w:szCs w:val="20"/>
        </w:rPr>
      </w:pPr>
    </w:p>
    <w:p w:rsidR="004F0DB5" w:rsidRDefault="004F0DB5" w:rsidP="00702262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Centrifugation (p.392)</w:t>
      </w:r>
    </w:p>
    <w:p w:rsidR="004F0DB5" w:rsidRPr="004F0DB5" w:rsidRDefault="004F0DB5" w:rsidP="004F0DB5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4F0DB5">
        <w:rPr>
          <w:sz w:val="20"/>
          <w:szCs w:val="20"/>
        </w:rPr>
        <w:t>Differential – crude separation</w:t>
      </w:r>
    </w:p>
    <w:p w:rsidR="005B59D9" w:rsidRDefault="004F0DB5" w:rsidP="004F0DB5">
      <w:pPr>
        <w:pStyle w:val="NoSpacing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- spinning homogenate yields pellet and supernatant, </w:t>
      </w:r>
    </w:p>
    <w:p w:rsidR="004F0DB5" w:rsidRDefault="004F0DB5" w:rsidP="004F0DB5">
      <w:pPr>
        <w:pStyle w:val="NoSpacing"/>
        <w:ind w:left="1080"/>
        <w:rPr>
          <w:sz w:val="20"/>
          <w:szCs w:val="20"/>
        </w:rPr>
      </w:pPr>
      <w:proofErr w:type="gramStart"/>
      <w:r>
        <w:rPr>
          <w:sz w:val="20"/>
          <w:szCs w:val="20"/>
        </w:rPr>
        <w:t>force</w:t>
      </w:r>
      <w:proofErr w:type="gramEnd"/>
      <w:r>
        <w:rPr>
          <w:sz w:val="20"/>
          <w:szCs w:val="20"/>
        </w:rPr>
        <w:t xml:space="preserve"> needed to pellet things to bottom of tube</w:t>
      </w:r>
    </w:p>
    <w:p w:rsidR="005B59D9" w:rsidRDefault="004F0DB5" w:rsidP="004F0DB5">
      <w:pPr>
        <w:pStyle w:val="NoSpacing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- increasing centrifugal force (gravity) to isolate organelles </w:t>
      </w:r>
    </w:p>
    <w:p w:rsidR="004F0DB5" w:rsidRDefault="004F0DB5" w:rsidP="004F0DB5">
      <w:pPr>
        <w:pStyle w:val="NoSpacing"/>
        <w:ind w:left="1080"/>
        <w:rPr>
          <w:sz w:val="20"/>
          <w:szCs w:val="20"/>
        </w:rPr>
      </w:pPr>
      <w:proofErr w:type="gramStart"/>
      <w:r>
        <w:rPr>
          <w:sz w:val="20"/>
          <w:szCs w:val="20"/>
        </w:rPr>
        <w:t>based</w:t>
      </w:r>
      <w:proofErr w:type="gramEnd"/>
      <w:r>
        <w:rPr>
          <w:sz w:val="20"/>
          <w:szCs w:val="20"/>
        </w:rPr>
        <w:t xml:space="preserve"> on mass</w:t>
      </w:r>
    </w:p>
    <w:p w:rsidR="004F0DB5" w:rsidRDefault="004F0DB5" w:rsidP="004F0DB5">
      <w:pPr>
        <w:pStyle w:val="NoSpacing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heavy</w:t>
      </w:r>
      <w:proofErr w:type="gramEnd"/>
      <w:r>
        <w:rPr>
          <w:sz w:val="20"/>
          <w:szCs w:val="20"/>
        </w:rPr>
        <w:t xml:space="preserve"> organelles i.e. nuclei pellet at low force of gravity (600 g)</w:t>
      </w:r>
    </w:p>
    <w:p w:rsidR="005B59D9" w:rsidRDefault="004F0DB5" w:rsidP="004F0DB5">
      <w:pPr>
        <w:pStyle w:val="NoSpacing"/>
        <w:ind w:left="1080"/>
        <w:rPr>
          <w:sz w:val="20"/>
          <w:szCs w:val="20"/>
        </w:rPr>
      </w:pPr>
      <w:r>
        <w:rPr>
          <w:sz w:val="20"/>
          <w:szCs w:val="20"/>
        </w:rPr>
        <w:t>- removing supernatant and a 1.5 x 10</w:t>
      </w:r>
      <w:r>
        <w:rPr>
          <w:sz w:val="20"/>
          <w:szCs w:val="20"/>
          <w:vertAlign w:val="superscript"/>
        </w:rPr>
        <w:t>4</w:t>
      </w:r>
      <w:r>
        <w:rPr>
          <w:sz w:val="20"/>
          <w:szCs w:val="20"/>
        </w:rPr>
        <w:t xml:space="preserve"> g force to get mc and </w:t>
      </w:r>
    </w:p>
    <w:p w:rsidR="004F0DB5" w:rsidRDefault="004F0DB5" w:rsidP="004F0DB5">
      <w:pPr>
        <w:pStyle w:val="NoSpacing"/>
        <w:ind w:left="1080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lysosomes</w:t>
      </w:r>
      <w:proofErr w:type="spellEnd"/>
      <w:proofErr w:type="gramEnd"/>
    </w:p>
    <w:p w:rsidR="004F0DB5" w:rsidRPr="004F0DB5" w:rsidRDefault="00A06963" w:rsidP="004F0DB5">
      <w:pPr>
        <w:pStyle w:val="NoSpacing"/>
        <w:ind w:left="1080"/>
        <w:rPr>
          <w:sz w:val="20"/>
          <w:szCs w:val="20"/>
        </w:rPr>
      </w:pPr>
      <w:r>
        <w:rPr>
          <w:noProof/>
          <w:sz w:val="20"/>
          <w:szCs w:val="20"/>
          <w:lang w:eastAsia="en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4332633</wp:posOffset>
            </wp:positionH>
            <wp:positionV relativeFrom="paragraph">
              <wp:posOffset>37989</wp:posOffset>
            </wp:positionV>
            <wp:extent cx="1591089" cy="1477618"/>
            <wp:effectExtent l="19050" t="0" r="9111" b="0"/>
            <wp:wrapNone/>
            <wp:docPr id="4" name="Objec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505200" cy="4953000"/>
                      <a:chOff x="5334000" y="304800"/>
                      <a:chExt cx="3505200" cy="4953000"/>
                    </a:xfrm>
                  </a:grpSpPr>
                  <a:sp>
                    <a:nvSpPr>
                      <a:cNvPr id="22531" name="Rectangle 3" descr="F05-24"/>
                      <a:cNvSpPr>
                        <a:spLocks noChangeArrowheads="1"/>
                      </a:cNvSpPr>
                    </a:nvSpPr>
                    <a:spPr bwMode="auto">
                      <a:xfrm>
                        <a:off x="5334000" y="304800"/>
                        <a:ext cx="3505200" cy="4953000"/>
                      </a:xfrm>
                      <a:prstGeom prst="rect">
                        <a:avLst/>
                      </a:prstGeom>
                      <a:blipFill dpi="0" rotWithShape="0">
                        <a:blip r:embed="rId6"/>
                        <a:srcRect/>
                        <a:stretch>
                          <a:fillRect/>
                        </a:stretch>
                      </a:blipFill>
                      <a:ln w="9525">
                        <a:solidFill>
                          <a:srgbClr val="3707E9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84" charset="-128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sz="3200">
                            <a:solidFill>
                              <a:srgbClr val="100800"/>
                            </a:solidFill>
                            <a:latin typeface="Helvetica" pitchFamily="8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4F0DB5">
        <w:rPr>
          <w:sz w:val="20"/>
          <w:szCs w:val="20"/>
        </w:rPr>
        <w:t>- 3 x 10</w:t>
      </w:r>
      <w:r w:rsidR="004F0DB5">
        <w:rPr>
          <w:sz w:val="20"/>
          <w:szCs w:val="20"/>
          <w:vertAlign w:val="superscript"/>
        </w:rPr>
        <w:t>5</w:t>
      </w:r>
      <w:r w:rsidR="004F0DB5">
        <w:rPr>
          <w:sz w:val="20"/>
          <w:szCs w:val="20"/>
        </w:rPr>
        <w:t xml:space="preserve"> g needed for </w:t>
      </w:r>
      <w:proofErr w:type="spellStart"/>
      <w:r w:rsidR="004F0DB5">
        <w:rPr>
          <w:sz w:val="20"/>
          <w:szCs w:val="20"/>
        </w:rPr>
        <w:t>ribosomes</w:t>
      </w:r>
      <w:proofErr w:type="spellEnd"/>
    </w:p>
    <w:p w:rsidR="005B59D9" w:rsidRDefault="004F0DB5" w:rsidP="004F0DB5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Equilibrium Density-Gradient – finer, analytical separation, </w:t>
      </w:r>
    </w:p>
    <w:p w:rsidR="004F0DB5" w:rsidRDefault="005B59D9" w:rsidP="005B59D9">
      <w:pPr>
        <w:pStyle w:val="NoSpacing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-&gt; </w:t>
      </w:r>
      <w:r w:rsidR="004F0DB5">
        <w:rPr>
          <w:sz w:val="20"/>
          <w:szCs w:val="20"/>
        </w:rPr>
        <w:t>need ultracentrifuge</w:t>
      </w:r>
    </w:p>
    <w:p w:rsidR="004F0DB5" w:rsidRDefault="004F0DB5" w:rsidP="004F0DB5">
      <w:pPr>
        <w:pStyle w:val="NoSpacing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homogenate</w:t>
      </w:r>
      <w:proofErr w:type="gramEnd"/>
      <w:r>
        <w:rPr>
          <w:sz w:val="20"/>
          <w:szCs w:val="20"/>
        </w:rPr>
        <w:t xml:space="preserve"> is applied to a gradient of sucrose</w:t>
      </w:r>
    </w:p>
    <w:p w:rsidR="004F0DB5" w:rsidRDefault="004F0DB5" w:rsidP="004F0DB5">
      <w:pPr>
        <w:pStyle w:val="NoSpacing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separation</w:t>
      </w:r>
      <w:proofErr w:type="gramEnd"/>
      <w:r>
        <w:rPr>
          <w:sz w:val="20"/>
          <w:szCs w:val="20"/>
        </w:rPr>
        <w:t xml:space="preserve"> based on density</w:t>
      </w:r>
    </w:p>
    <w:p w:rsidR="00A06963" w:rsidRDefault="00A06963" w:rsidP="00A06963">
      <w:pPr>
        <w:pStyle w:val="NoSpacing"/>
        <w:ind w:left="1080"/>
        <w:rPr>
          <w:sz w:val="20"/>
          <w:szCs w:val="20"/>
        </w:rPr>
      </w:pPr>
      <w:r>
        <w:rPr>
          <w:sz w:val="20"/>
          <w:szCs w:val="20"/>
        </w:rPr>
        <w:t>- can put supernatant on top of sucrose gradient</w:t>
      </w:r>
    </w:p>
    <w:p w:rsidR="00A06963" w:rsidRDefault="00A06963" w:rsidP="00A06963">
      <w:pPr>
        <w:pStyle w:val="NoSpacing"/>
        <w:ind w:left="1080"/>
        <w:rPr>
          <w:sz w:val="20"/>
          <w:szCs w:val="20"/>
        </w:rPr>
      </w:pPr>
      <w:r>
        <w:rPr>
          <w:sz w:val="20"/>
          <w:szCs w:val="20"/>
        </w:rPr>
        <w:tab/>
        <w:t xml:space="preserve">- </w:t>
      </w:r>
      <w:proofErr w:type="gramStart"/>
      <w:r>
        <w:rPr>
          <w:sz w:val="20"/>
          <w:szCs w:val="20"/>
        </w:rPr>
        <w:t>sucrose</w:t>
      </w:r>
      <w:proofErr w:type="gramEnd"/>
      <w:r>
        <w:rPr>
          <w:sz w:val="20"/>
          <w:szCs w:val="20"/>
        </w:rPr>
        <w:t xml:space="preserve"> gradient made by mixing diff concentrations of sucrose</w:t>
      </w:r>
    </w:p>
    <w:p w:rsidR="00A06963" w:rsidRDefault="00A06963" w:rsidP="004F0DB5">
      <w:pPr>
        <w:pStyle w:val="NoSpacing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at</w:t>
      </w:r>
      <w:proofErr w:type="gramEnd"/>
      <w:r>
        <w:rPr>
          <w:sz w:val="20"/>
          <w:szCs w:val="20"/>
        </w:rPr>
        <w:t xml:space="preserve"> high speed, organelles migrate to sucrose layer equal their </w:t>
      </w:r>
    </w:p>
    <w:p w:rsidR="00A06963" w:rsidRDefault="00A06963" w:rsidP="004F0DB5">
      <w:pPr>
        <w:pStyle w:val="NoSpacing"/>
        <w:ind w:left="1080"/>
        <w:rPr>
          <w:sz w:val="20"/>
          <w:szCs w:val="20"/>
        </w:rPr>
      </w:pPr>
      <w:proofErr w:type="gramStart"/>
      <w:r>
        <w:rPr>
          <w:sz w:val="20"/>
          <w:szCs w:val="20"/>
        </w:rPr>
        <w:t>own</w:t>
      </w:r>
      <w:proofErr w:type="gramEnd"/>
      <w:r>
        <w:rPr>
          <w:sz w:val="20"/>
          <w:szCs w:val="20"/>
        </w:rPr>
        <w:t xml:space="preserve"> density</w:t>
      </w:r>
    </w:p>
    <w:p w:rsidR="00A06963" w:rsidRDefault="00A06963" w:rsidP="004F0DB5">
      <w:pPr>
        <w:pStyle w:val="NoSpacing"/>
        <w:ind w:left="1080"/>
        <w:rPr>
          <w:sz w:val="20"/>
          <w:szCs w:val="20"/>
        </w:rPr>
      </w:pPr>
      <w:r>
        <w:rPr>
          <w:sz w:val="20"/>
          <w:szCs w:val="20"/>
        </w:rPr>
        <w:t>- maintain stratified as long as you don’t shake it</w:t>
      </w:r>
    </w:p>
    <w:p w:rsidR="00A06963" w:rsidRDefault="00A06963" w:rsidP="004F0DB5">
      <w:pPr>
        <w:pStyle w:val="NoSpacing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extraction</w:t>
      </w:r>
      <w:proofErr w:type="gramEnd"/>
      <w:r>
        <w:rPr>
          <w:sz w:val="20"/>
          <w:szCs w:val="20"/>
        </w:rPr>
        <w:t>: poke hole, use fraction collector and use spectrometer to know what density of sucrose</w:t>
      </w:r>
    </w:p>
    <w:p w:rsidR="00A06963" w:rsidRPr="00A06963" w:rsidRDefault="00A06963" w:rsidP="00702262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Centrifuges</w:t>
      </w:r>
    </w:p>
    <w:p w:rsidR="00702262" w:rsidRDefault="00A06963" w:rsidP="00702262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  <w:lang w:eastAsia="en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2861641</wp:posOffset>
            </wp:positionH>
            <wp:positionV relativeFrom="paragraph">
              <wp:posOffset>-2927</wp:posOffset>
            </wp:positionV>
            <wp:extent cx="3065573" cy="1000540"/>
            <wp:effectExtent l="19050" t="0" r="1477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646" cy="1000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2262">
        <w:rPr>
          <w:noProof/>
          <w:sz w:val="20"/>
          <w:szCs w:val="20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-304</wp:posOffset>
            </wp:positionV>
            <wp:extent cx="809211" cy="954156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211" cy="9541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F0DB5">
        <w:rPr>
          <w:sz w:val="20"/>
          <w:szCs w:val="20"/>
        </w:rPr>
        <w:tab/>
      </w:r>
      <w:r w:rsidR="004F0DB5">
        <w:rPr>
          <w:sz w:val="20"/>
          <w:szCs w:val="20"/>
        </w:rPr>
        <w:tab/>
        <w:t xml:space="preserve">- </w:t>
      </w:r>
      <w:proofErr w:type="gramStart"/>
      <w:r w:rsidR="004F0DB5">
        <w:rPr>
          <w:sz w:val="20"/>
          <w:szCs w:val="20"/>
        </w:rPr>
        <w:t>smalls</w:t>
      </w:r>
      <w:proofErr w:type="gramEnd"/>
      <w:r w:rsidR="004F0DB5">
        <w:rPr>
          <w:sz w:val="20"/>
          <w:szCs w:val="20"/>
        </w:rPr>
        <w:t xml:space="preserve"> ones</w:t>
      </w:r>
      <w:r w:rsidR="005B59D9">
        <w:rPr>
          <w:sz w:val="20"/>
          <w:szCs w:val="20"/>
        </w:rPr>
        <w:t xml:space="preserve"> to get crude fractions</w:t>
      </w:r>
      <w:r w:rsidR="005B59D9">
        <w:rPr>
          <w:sz w:val="20"/>
          <w:szCs w:val="20"/>
        </w:rPr>
        <w:tab/>
      </w:r>
      <w:r w:rsidR="005B59D9">
        <w:rPr>
          <w:sz w:val="20"/>
          <w:szCs w:val="20"/>
        </w:rPr>
        <w:tab/>
      </w:r>
      <w:r w:rsidR="005B59D9">
        <w:rPr>
          <w:sz w:val="20"/>
          <w:szCs w:val="20"/>
        </w:rPr>
        <w:tab/>
      </w:r>
    </w:p>
    <w:p w:rsidR="005B59D9" w:rsidRDefault="005B59D9" w:rsidP="0070226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i.e</w:t>
      </w:r>
      <w:proofErr w:type="gramEnd"/>
      <w:r>
        <w:rPr>
          <w:sz w:val="20"/>
          <w:szCs w:val="20"/>
        </w:rPr>
        <w:t>. bits of organelles/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B59D9" w:rsidRDefault="005B59D9" w:rsidP="0070226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plasma</w:t>
      </w:r>
      <w:proofErr w:type="gramEnd"/>
      <w:r>
        <w:rPr>
          <w:sz w:val="20"/>
          <w:szCs w:val="20"/>
        </w:rPr>
        <w:t xml:space="preserve"> membrane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B59D9" w:rsidRDefault="005B59D9" w:rsidP="0070226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B59D9" w:rsidRDefault="005B59D9" w:rsidP="0070226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4365A" w:rsidRDefault="005B59D9" w:rsidP="0070226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4365A">
        <w:rPr>
          <w:sz w:val="20"/>
          <w:szCs w:val="20"/>
        </w:rPr>
        <w:t xml:space="preserve">- </w:t>
      </w:r>
      <w:proofErr w:type="gramStart"/>
      <w:r w:rsidR="0064365A">
        <w:rPr>
          <w:sz w:val="20"/>
          <w:szCs w:val="20"/>
        </w:rPr>
        <w:t>gel</w:t>
      </w:r>
      <w:proofErr w:type="gramEnd"/>
      <w:r w:rsidR="0064365A">
        <w:rPr>
          <w:sz w:val="20"/>
          <w:szCs w:val="20"/>
        </w:rPr>
        <w:t xml:space="preserve"> electrophoresis is a good method to separate proteins from organelles but proteins are DENATURED</w:t>
      </w:r>
    </w:p>
    <w:p w:rsidR="0064365A" w:rsidRDefault="0064365A" w:rsidP="00702262">
      <w:pPr>
        <w:pStyle w:val="NoSpacing"/>
        <w:rPr>
          <w:sz w:val="20"/>
          <w:szCs w:val="20"/>
        </w:rPr>
      </w:pPr>
    </w:p>
    <w:p w:rsidR="0064365A" w:rsidRDefault="0064365A" w:rsidP="00702262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Biologically-Active Protein Isolation by Column (Liquid) Chromatography used to get pure protein fraction</w:t>
      </w:r>
    </w:p>
    <w:p w:rsidR="0064365A" w:rsidRDefault="0064365A" w:rsidP="0070226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uses</w:t>
      </w:r>
      <w:proofErr w:type="gramEnd"/>
      <w:r>
        <w:rPr>
          <w:sz w:val="20"/>
          <w:szCs w:val="20"/>
        </w:rPr>
        <w:t xml:space="preserve"> matrix of special beads; homogeneity = 100% pure</w:t>
      </w:r>
    </w:p>
    <w:p w:rsidR="0064365A" w:rsidRDefault="0064365A" w:rsidP="0070226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isolation</w:t>
      </w:r>
      <w:proofErr w:type="gramEnd"/>
      <w:r>
        <w:rPr>
          <w:sz w:val="20"/>
          <w:szCs w:val="20"/>
        </w:rPr>
        <w:t xml:space="preserve"> based on mass (size), charge, or ability to bind to other </w:t>
      </w:r>
      <w:proofErr w:type="spellStart"/>
      <w:r>
        <w:rPr>
          <w:sz w:val="20"/>
          <w:szCs w:val="20"/>
        </w:rPr>
        <w:t>prs</w:t>
      </w:r>
      <w:proofErr w:type="spellEnd"/>
    </w:p>
    <w:p w:rsidR="0064365A" w:rsidRDefault="0064365A" w:rsidP="0070226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Detergents and </w:t>
      </w:r>
      <w:proofErr w:type="spellStart"/>
      <w:r>
        <w:rPr>
          <w:sz w:val="20"/>
          <w:szCs w:val="20"/>
        </w:rPr>
        <w:t>Solubilization</w:t>
      </w:r>
      <w:proofErr w:type="spellEnd"/>
    </w:p>
    <w:p w:rsidR="0064365A" w:rsidRDefault="0064365A" w:rsidP="0070226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 w:rsidR="00EA2AA6">
        <w:rPr>
          <w:sz w:val="20"/>
          <w:szCs w:val="20"/>
        </w:rPr>
        <w:t>ionic</w:t>
      </w:r>
      <w:proofErr w:type="gramEnd"/>
      <w:r w:rsidR="00EA2AA6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SDS </w:t>
      </w:r>
      <w:r w:rsidR="00EA2AA6">
        <w:rPr>
          <w:sz w:val="20"/>
          <w:szCs w:val="20"/>
        </w:rPr>
        <w:t xml:space="preserve">disrupts </w:t>
      </w:r>
      <w:proofErr w:type="spellStart"/>
      <w:r w:rsidR="00EA2AA6">
        <w:rPr>
          <w:sz w:val="20"/>
          <w:szCs w:val="20"/>
        </w:rPr>
        <w:t>bilayer</w:t>
      </w:r>
      <w:proofErr w:type="spellEnd"/>
      <w:r w:rsidR="00EA2AA6">
        <w:rPr>
          <w:sz w:val="20"/>
          <w:szCs w:val="20"/>
        </w:rPr>
        <w:t xml:space="preserve"> and attaches itself, disrupts ionic and H bonds -&gt; denaturing pr</w:t>
      </w:r>
    </w:p>
    <w:p w:rsidR="00EA2AA6" w:rsidRDefault="00EA2AA6" w:rsidP="0070226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non-ionic</w:t>
      </w:r>
      <w:proofErr w:type="gramEnd"/>
      <w:r>
        <w:rPr>
          <w:sz w:val="20"/>
          <w:szCs w:val="20"/>
        </w:rPr>
        <w:t xml:space="preserve"> -&gt; doesn’t denature protein but disrupts </w:t>
      </w:r>
      <w:proofErr w:type="spellStart"/>
      <w:r>
        <w:rPr>
          <w:sz w:val="20"/>
          <w:szCs w:val="20"/>
        </w:rPr>
        <w:t>bilayer</w:t>
      </w:r>
      <w:proofErr w:type="spellEnd"/>
      <w:r>
        <w:rPr>
          <w:sz w:val="20"/>
          <w:szCs w:val="20"/>
        </w:rPr>
        <w:t xml:space="preserve"> i.e. Triton X </w:t>
      </w:r>
    </w:p>
    <w:p w:rsidR="00EA2AA6" w:rsidRDefault="00EA2AA6" w:rsidP="00702262">
      <w:pPr>
        <w:pStyle w:val="NoSpacing"/>
        <w:rPr>
          <w:sz w:val="20"/>
          <w:szCs w:val="20"/>
        </w:rPr>
      </w:pPr>
    </w:p>
    <w:p w:rsidR="0064365A" w:rsidRDefault="0064365A" w:rsidP="0070226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3 Types: </w:t>
      </w:r>
      <w:r>
        <w:rPr>
          <w:sz w:val="20"/>
          <w:szCs w:val="20"/>
        </w:rPr>
        <w:tab/>
      </w:r>
      <w:r w:rsidR="00EA3733">
        <w:rPr>
          <w:sz w:val="20"/>
          <w:szCs w:val="20"/>
        </w:rPr>
        <w:t xml:space="preserve">1. </w:t>
      </w:r>
      <w:r>
        <w:rPr>
          <w:sz w:val="20"/>
          <w:szCs w:val="20"/>
        </w:rPr>
        <w:t>Gel filtration -&gt; isolation based on mass (size)</w:t>
      </w:r>
      <w:r w:rsidR="00EA2AA6">
        <w:rPr>
          <w:sz w:val="20"/>
          <w:szCs w:val="20"/>
        </w:rPr>
        <w:t>; based SOLELY on molecular mass</w:t>
      </w:r>
    </w:p>
    <w:p w:rsidR="0064365A" w:rsidRDefault="0064365A" w:rsidP="0070226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***</w:t>
      </w:r>
      <w:r>
        <w:rPr>
          <w:sz w:val="20"/>
          <w:szCs w:val="20"/>
        </w:rPr>
        <w:tab/>
        <w:t xml:space="preserve"> - </w:t>
      </w:r>
      <w:r w:rsidR="00EA2AA6">
        <w:rPr>
          <w:sz w:val="20"/>
          <w:szCs w:val="20"/>
        </w:rPr>
        <w:t xml:space="preserve">molecular exclusion </w:t>
      </w:r>
      <w:r>
        <w:rPr>
          <w:sz w:val="20"/>
          <w:szCs w:val="20"/>
        </w:rPr>
        <w:t>beads have pores of specific size</w:t>
      </w:r>
    </w:p>
    <w:p w:rsidR="00EA2AA6" w:rsidRDefault="0064365A" w:rsidP="0070226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- </w:t>
      </w:r>
      <w:proofErr w:type="gramStart"/>
      <w:r>
        <w:rPr>
          <w:sz w:val="20"/>
          <w:szCs w:val="20"/>
        </w:rPr>
        <w:t>small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prs</w:t>
      </w:r>
      <w:proofErr w:type="spellEnd"/>
      <w:r>
        <w:rPr>
          <w:sz w:val="20"/>
          <w:szCs w:val="20"/>
        </w:rPr>
        <w:t xml:space="preserve"> get trapped in pores while </w:t>
      </w:r>
      <w:proofErr w:type="spellStart"/>
      <w:r>
        <w:rPr>
          <w:sz w:val="20"/>
          <w:szCs w:val="20"/>
        </w:rPr>
        <w:t>prs</w:t>
      </w:r>
      <w:proofErr w:type="spellEnd"/>
      <w:r>
        <w:rPr>
          <w:sz w:val="20"/>
          <w:szCs w:val="20"/>
        </w:rPr>
        <w:t xml:space="preserve"> larger than pores migrate faster </w:t>
      </w:r>
    </w:p>
    <w:p w:rsidR="0064365A" w:rsidRDefault="00EA2AA6" w:rsidP="0070226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- </w:t>
      </w:r>
      <w:r w:rsidR="0064365A">
        <w:rPr>
          <w:sz w:val="20"/>
          <w:szCs w:val="20"/>
        </w:rPr>
        <w:t>wash off (elute)</w:t>
      </w:r>
      <w:r>
        <w:rPr>
          <w:sz w:val="20"/>
          <w:szCs w:val="20"/>
        </w:rPr>
        <w:t xml:space="preserve"> and collect</w:t>
      </w:r>
    </w:p>
    <w:p w:rsidR="00EA3733" w:rsidRDefault="00EA3733" w:rsidP="00702262">
      <w:pPr>
        <w:pStyle w:val="NoSpacing"/>
        <w:rPr>
          <w:sz w:val="20"/>
          <w:szCs w:val="20"/>
        </w:rPr>
      </w:pPr>
    </w:p>
    <w:p w:rsidR="0064365A" w:rsidRDefault="0064365A" w:rsidP="0070226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="00EA3733">
        <w:rPr>
          <w:sz w:val="20"/>
          <w:szCs w:val="20"/>
        </w:rPr>
        <w:t xml:space="preserve">2. </w:t>
      </w:r>
      <w:r>
        <w:rPr>
          <w:sz w:val="20"/>
          <w:szCs w:val="20"/>
        </w:rPr>
        <w:t>Ion-Exchange -&gt; isolation based on charge</w:t>
      </w:r>
    </w:p>
    <w:p w:rsidR="00EA3733" w:rsidRPr="00EA3733" w:rsidRDefault="00EA3733" w:rsidP="00EA3733">
      <w:pPr>
        <w:pStyle w:val="NoSpacing"/>
        <w:rPr>
          <w:sz w:val="20"/>
          <w:szCs w:val="20"/>
        </w:rPr>
      </w:pPr>
      <w:r>
        <w:rPr>
          <w:sz w:val="20"/>
          <w:szCs w:val="20"/>
          <w:lang w:val="en-US"/>
        </w:rPr>
        <w:tab/>
      </w:r>
      <w:r w:rsidRPr="00EA3733">
        <w:rPr>
          <w:sz w:val="20"/>
          <w:szCs w:val="20"/>
          <w:lang w:val="en-US"/>
        </w:rPr>
        <w:t>-</w:t>
      </w:r>
      <w:r w:rsidR="007E1526">
        <w:rPr>
          <w:sz w:val="20"/>
          <w:szCs w:val="20"/>
          <w:lang w:val="en-US"/>
        </w:rPr>
        <w:t xml:space="preserve"> </w:t>
      </w:r>
      <w:proofErr w:type="gramStart"/>
      <w:r w:rsidRPr="00EA3733">
        <w:rPr>
          <w:sz w:val="20"/>
          <w:szCs w:val="20"/>
          <w:lang w:val="en-US"/>
        </w:rPr>
        <w:t>beads</w:t>
      </w:r>
      <w:proofErr w:type="gramEnd"/>
      <w:r w:rsidRPr="00EA3733">
        <w:rPr>
          <w:sz w:val="20"/>
          <w:szCs w:val="20"/>
          <w:lang w:val="en-US"/>
        </w:rPr>
        <w:t xml:space="preserve"> carry a specific charge</w:t>
      </w:r>
    </w:p>
    <w:p w:rsidR="00EA3733" w:rsidRPr="00EA3733" w:rsidRDefault="00EA3733" w:rsidP="00EA3733">
      <w:pPr>
        <w:pStyle w:val="NoSpacing"/>
        <w:rPr>
          <w:sz w:val="20"/>
          <w:szCs w:val="20"/>
        </w:rPr>
      </w:pPr>
      <w:r>
        <w:rPr>
          <w:sz w:val="20"/>
          <w:szCs w:val="20"/>
          <w:lang w:val="en-US"/>
        </w:rPr>
        <w:tab/>
        <w:t xml:space="preserve">- </w:t>
      </w:r>
      <w:proofErr w:type="gramStart"/>
      <w:r w:rsidRPr="00EA3733">
        <w:rPr>
          <w:sz w:val="20"/>
          <w:szCs w:val="20"/>
          <w:lang w:val="en-US"/>
        </w:rPr>
        <w:t>proteins</w:t>
      </w:r>
      <w:proofErr w:type="gramEnd"/>
      <w:r w:rsidRPr="00EA3733">
        <w:rPr>
          <w:sz w:val="20"/>
          <w:szCs w:val="20"/>
          <w:lang w:val="en-US"/>
        </w:rPr>
        <w:t xml:space="preserve"> are attracted or repelled by charge</w:t>
      </w:r>
      <w:r w:rsidR="007E1526">
        <w:rPr>
          <w:sz w:val="20"/>
          <w:szCs w:val="20"/>
          <w:lang w:val="en-US"/>
        </w:rPr>
        <w:t xml:space="preserve"> (repelled ones come out first)</w:t>
      </w:r>
    </w:p>
    <w:p w:rsidR="00EA3733" w:rsidRPr="00EA3733" w:rsidRDefault="00EA3733" w:rsidP="00EA3733">
      <w:pPr>
        <w:pStyle w:val="NoSpacing"/>
        <w:rPr>
          <w:sz w:val="20"/>
          <w:szCs w:val="20"/>
        </w:rPr>
      </w:pPr>
      <w:r>
        <w:rPr>
          <w:sz w:val="20"/>
          <w:szCs w:val="20"/>
          <w:lang w:val="en-US"/>
        </w:rPr>
        <w:tab/>
      </w:r>
      <w:r w:rsidRPr="00EA3733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 xml:space="preserve"> </w:t>
      </w:r>
      <w:r w:rsidRPr="00EA3733">
        <w:rPr>
          <w:sz w:val="20"/>
          <w:szCs w:val="20"/>
          <w:lang w:val="en-US"/>
        </w:rPr>
        <w:t xml:space="preserve">elute </w:t>
      </w:r>
      <w:r w:rsidR="007E1526">
        <w:rPr>
          <w:sz w:val="20"/>
          <w:szCs w:val="20"/>
          <w:lang w:val="en-US"/>
        </w:rPr>
        <w:t xml:space="preserve">(w. salt solution) </w:t>
      </w:r>
      <w:r w:rsidRPr="00EA3733">
        <w:rPr>
          <w:sz w:val="20"/>
          <w:szCs w:val="20"/>
          <w:lang w:val="en-US"/>
        </w:rPr>
        <w:t>bound proteins by changing charge</w:t>
      </w:r>
      <w:r w:rsidR="007E1526">
        <w:rPr>
          <w:sz w:val="20"/>
          <w:szCs w:val="20"/>
          <w:lang w:val="en-US"/>
        </w:rPr>
        <w:t xml:space="preserve"> </w:t>
      </w:r>
    </w:p>
    <w:p w:rsidR="00EA3733" w:rsidRDefault="00EA3733" w:rsidP="00702262">
      <w:pPr>
        <w:pStyle w:val="NoSpacing"/>
        <w:rPr>
          <w:sz w:val="20"/>
          <w:szCs w:val="20"/>
        </w:rPr>
      </w:pPr>
    </w:p>
    <w:p w:rsidR="007E1526" w:rsidRDefault="0064365A" w:rsidP="007E1526">
      <w:pPr>
        <w:pStyle w:val="NoSpacing"/>
        <w:rPr>
          <w:sz w:val="20"/>
          <w:szCs w:val="20"/>
          <w:lang w:val="en-US"/>
        </w:rPr>
      </w:pPr>
      <w:r>
        <w:rPr>
          <w:sz w:val="20"/>
          <w:szCs w:val="20"/>
        </w:rPr>
        <w:tab/>
      </w:r>
      <w:r w:rsidR="00EA3733">
        <w:rPr>
          <w:sz w:val="20"/>
          <w:szCs w:val="20"/>
        </w:rPr>
        <w:t xml:space="preserve">3. </w:t>
      </w:r>
      <w:r>
        <w:rPr>
          <w:sz w:val="20"/>
          <w:szCs w:val="20"/>
        </w:rPr>
        <w:t>Affinity -</w:t>
      </w:r>
      <w:proofErr w:type="gramStart"/>
      <w:r>
        <w:rPr>
          <w:sz w:val="20"/>
          <w:szCs w:val="20"/>
        </w:rPr>
        <w:t xml:space="preserve">&gt;  </w:t>
      </w:r>
      <w:r w:rsidR="007E1526" w:rsidRPr="007E1526">
        <w:rPr>
          <w:sz w:val="20"/>
          <w:szCs w:val="20"/>
          <w:lang w:val="en-US"/>
        </w:rPr>
        <w:t>isolation</w:t>
      </w:r>
      <w:proofErr w:type="gramEnd"/>
      <w:r w:rsidR="007E1526" w:rsidRPr="007E1526">
        <w:rPr>
          <w:sz w:val="20"/>
          <w:szCs w:val="20"/>
          <w:lang w:val="en-US"/>
        </w:rPr>
        <w:t xml:space="preserve"> of proteins that </w:t>
      </w:r>
      <w:r w:rsidR="007E1526" w:rsidRPr="007E1526">
        <w:rPr>
          <w:b/>
          <w:bCs/>
          <w:sz w:val="20"/>
          <w:szCs w:val="20"/>
          <w:lang w:val="en-US"/>
        </w:rPr>
        <w:t>bind</w:t>
      </w:r>
      <w:r w:rsidR="007E1526" w:rsidRPr="007E1526">
        <w:rPr>
          <w:sz w:val="20"/>
          <w:szCs w:val="20"/>
          <w:lang w:val="en-US"/>
        </w:rPr>
        <w:t xml:space="preserve"> to bead-linked antibody</w:t>
      </w:r>
    </w:p>
    <w:p w:rsidR="007E1526" w:rsidRPr="007E1526" w:rsidRDefault="007E1526" w:rsidP="007E1526">
      <w:pPr>
        <w:pStyle w:val="NoSpacing"/>
        <w:rPr>
          <w:sz w:val="20"/>
          <w:szCs w:val="20"/>
        </w:rPr>
      </w:pPr>
      <w:r>
        <w:rPr>
          <w:sz w:val="20"/>
          <w:szCs w:val="20"/>
          <w:lang w:val="en-US"/>
        </w:rPr>
        <w:tab/>
        <w:t>- buy antibody and attach it to bead (1 antibody specific to 1 protein)</w:t>
      </w:r>
    </w:p>
    <w:p w:rsidR="007E1526" w:rsidRDefault="007E1526" w:rsidP="007E1526">
      <w:pPr>
        <w:pStyle w:val="NoSpacing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 w:rsidRPr="007E1526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 xml:space="preserve"> </w:t>
      </w:r>
      <w:proofErr w:type="gramStart"/>
      <w:r w:rsidRPr="007E1526">
        <w:rPr>
          <w:sz w:val="20"/>
          <w:szCs w:val="20"/>
          <w:lang w:val="en-US"/>
        </w:rPr>
        <w:t>proteins</w:t>
      </w:r>
      <w:proofErr w:type="gramEnd"/>
      <w:r w:rsidRPr="007E1526">
        <w:rPr>
          <w:sz w:val="20"/>
          <w:szCs w:val="20"/>
          <w:lang w:val="en-US"/>
        </w:rPr>
        <w:t xml:space="preserve"> bind regardless of mass or charge</w:t>
      </w:r>
    </w:p>
    <w:p w:rsidR="007E1526" w:rsidRDefault="007E1526" w:rsidP="007E1526">
      <w:pPr>
        <w:pStyle w:val="NoSpacing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 w:rsidRPr="007E1526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 xml:space="preserve"> </w:t>
      </w:r>
      <w:proofErr w:type="gramStart"/>
      <w:r w:rsidRPr="007E1526">
        <w:rPr>
          <w:sz w:val="20"/>
          <w:szCs w:val="20"/>
          <w:lang w:val="en-US"/>
        </w:rPr>
        <w:t>sample</w:t>
      </w:r>
      <w:proofErr w:type="gramEnd"/>
      <w:r w:rsidRPr="007E1526">
        <w:rPr>
          <w:sz w:val="20"/>
          <w:szCs w:val="20"/>
          <w:lang w:val="en-US"/>
        </w:rPr>
        <w:t xml:space="preserve"> is washed, then proteins eluted by altering pH</w:t>
      </w:r>
    </w:p>
    <w:p w:rsidR="007E1526" w:rsidRDefault="007E1526" w:rsidP="007E1526">
      <w:pPr>
        <w:pStyle w:val="NoSpacing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  <w:t xml:space="preserve">- </w:t>
      </w:r>
      <w:proofErr w:type="gramStart"/>
      <w:r>
        <w:rPr>
          <w:sz w:val="20"/>
          <w:szCs w:val="20"/>
          <w:lang w:val="en-US"/>
        </w:rPr>
        <w:t>cookie</w:t>
      </w:r>
      <w:proofErr w:type="gramEnd"/>
      <w:r>
        <w:rPr>
          <w:sz w:val="20"/>
          <w:szCs w:val="20"/>
          <w:lang w:val="en-US"/>
        </w:rPr>
        <w:t xml:space="preserve"> batter disease: hen produces antibacterial called </w:t>
      </w:r>
      <w:proofErr w:type="spellStart"/>
      <w:r>
        <w:rPr>
          <w:sz w:val="20"/>
          <w:szCs w:val="20"/>
          <w:lang w:val="en-US"/>
        </w:rPr>
        <w:t>avidin</w:t>
      </w:r>
      <w:proofErr w:type="spellEnd"/>
      <w:r>
        <w:rPr>
          <w:sz w:val="20"/>
          <w:szCs w:val="20"/>
          <w:lang w:val="en-US"/>
        </w:rPr>
        <w:t xml:space="preserve"> which binds to biotin (vitamin)</w:t>
      </w:r>
    </w:p>
    <w:p w:rsidR="007E1526" w:rsidRDefault="007E1526" w:rsidP="007E1526">
      <w:pPr>
        <w:pStyle w:val="NoSpacing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- </w:t>
      </w:r>
      <w:proofErr w:type="gramStart"/>
      <w:r>
        <w:rPr>
          <w:sz w:val="20"/>
          <w:szCs w:val="20"/>
          <w:lang w:val="en-US"/>
        </w:rPr>
        <w:t>for</w:t>
      </w:r>
      <w:proofErr w:type="gramEnd"/>
      <w:r>
        <w:rPr>
          <w:sz w:val="20"/>
          <w:szCs w:val="20"/>
          <w:lang w:val="en-US"/>
        </w:rPr>
        <w:t xml:space="preserve"> kids, it will bind to biotin -&gt; </w:t>
      </w:r>
      <w:proofErr w:type="spellStart"/>
      <w:r>
        <w:rPr>
          <w:sz w:val="20"/>
          <w:szCs w:val="20"/>
          <w:lang w:val="en-US"/>
        </w:rPr>
        <w:t>Avidin</w:t>
      </w:r>
      <w:proofErr w:type="spellEnd"/>
      <w:r>
        <w:rPr>
          <w:sz w:val="20"/>
          <w:szCs w:val="20"/>
          <w:lang w:val="en-US"/>
        </w:rPr>
        <w:t xml:space="preserve"> denatured when baked</w:t>
      </w:r>
    </w:p>
    <w:p w:rsidR="00810CA3" w:rsidRDefault="00810CA3" w:rsidP="007E1526">
      <w:pPr>
        <w:pStyle w:val="NoSpacing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Further purification of </w:t>
      </w:r>
      <w:proofErr w:type="spellStart"/>
      <w:r>
        <w:rPr>
          <w:sz w:val="20"/>
          <w:szCs w:val="20"/>
          <w:lang w:val="en-US"/>
        </w:rPr>
        <w:t>prs</w:t>
      </w:r>
      <w:proofErr w:type="spellEnd"/>
    </w:p>
    <w:p w:rsidR="007E1526" w:rsidRDefault="00810CA3" w:rsidP="007E1526">
      <w:pPr>
        <w:pStyle w:val="NoSpacing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- need purified pr </w:t>
      </w:r>
      <w:proofErr w:type="spellStart"/>
      <w:r>
        <w:rPr>
          <w:sz w:val="20"/>
          <w:szCs w:val="20"/>
          <w:lang w:val="en-US"/>
        </w:rPr>
        <w:t>cuz</w:t>
      </w:r>
      <w:proofErr w:type="spellEnd"/>
      <w:r>
        <w:rPr>
          <w:sz w:val="20"/>
          <w:szCs w:val="20"/>
          <w:lang w:val="en-US"/>
        </w:rPr>
        <w:t xml:space="preserve"> any contamination could kill you (testing for homogeneity)</w:t>
      </w:r>
    </w:p>
    <w:p w:rsidR="00810CA3" w:rsidRDefault="00810CA3" w:rsidP="007E1526">
      <w:pPr>
        <w:pStyle w:val="NoSpacing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- </w:t>
      </w:r>
      <w:proofErr w:type="gramStart"/>
      <w:r>
        <w:rPr>
          <w:sz w:val="20"/>
          <w:szCs w:val="20"/>
          <w:lang w:val="en-US"/>
        </w:rPr>
        <w:t>denatured</w:t>
      </w:r>
      <w:proofErr w:type="gramEnd"/>
      <w:r>
        <w:rPr>
          <w:sz w:val="20"/>
          <w:szCs w:val="20"/>
          <w:lang w:val="en-US"/>
        </w:rPr>
        <w:t xml:space="preserve"> -&gt; non-functional</w:t>
      </w:r>
    </w:p>
    <w:p w:rsidR="00810CA3" w:rsidRPr="007E1526" w:rsidRDefault="00810CA3" w:rsidP="007E1526">
      <w:pPr>
        <w:pStyle w:val="NoSpacing"/>
        <w:rPr>
          <w:sz w:val="20"/>
          <w:szCs w:val="20"/>
        </w:rPr>
      </w:pPr>
      <w:r>
        <w:rPr>
          <w:sz w:val="20"/>
          <w:szCs w:val="20"/>
          <w:lang w:val="en-US"/>
        </w:rPr>
        <w:t>- Native/biologically active -&gt; normal</w:t>
      </w:r>
    </w:p>
    <w:p w:rsidR="0064365A" w:rsidRPr="0064365A" w:rsidRDefault="00810CA3" w:rsidP="00702262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  <w:lang w:eastAsia="en-C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64025</wp:posOffset>
            </wp:positionV>
            <wp:extent cx="4525452" cy="3226904"/>
            <wp:effectExtent l="19050" t="0" r="8448" b="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452" cy="3226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0CA3" w:rsidRDefault="00810CA3" w:rsidP="0070226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all</w:t>
      </w:r>
      <w:proofErr w:type="gramEnd"/>
      <w:r>
        <w:rPr>
          <w:sz w:val="20"/>
          <w:szCs w:val="20"/>
        </w:rPr>
        <w:t xml:space="preserve"> polypeptides flooded with</w:t>
      </w:r>
    </w:p>
    <w:p w:rsidR="00A06963" w:rsidRDefault="00810CA3" w:rsidP="00702262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>same</w:t>
      </w:r>
      <w:proofErr w:type="gramEnd"/>
      <w:r>
        <w:rPr>
          <w:sz w:val="20"/>
          <w:szCs w:val="20"/>
        </w:rPr>
        <w:t xml:space="preserve"> negative charge </w:t>
      </w:r>
    </w:p>
    <w:p w:rsidR="00810CA3" w:rsidRDefault="00810CA3" w:rsidP="0070226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all</w:t>
      </w:r>
      <w:proofErr w:type="gramEnd"/>
      <w:r>
        <w:rPr>
          <w:sz w:val="20"/>
          <w:szCs w:val="20"/>
        </w:rPr>
        <w:t xml:space="preserve"> negatively charged </w:t>
      </w:r>
      <w:proofErr w:type="spellStart"/>
      <w:r>
        <w:rPr>
          <w:sz w:val="20"/>
          <w:szCs w:val="20"/>
        </w:rPr>
        <w:t>prs</w:t>
      </w:r>
      <w:proofErr w:type="spellEnd"/>
      <w:r>
        <w:rPr>
          <w:sz w:val="20"/>
          <w:szCs w:val="20"/>
        </w:rPr>
        <w:t xml:space="preserve"> </w:t>
      </w:r>
    </w:p>
    <w:p w:rsidR="00810CA3" w:rsidRDefault="00810CA3" w:rsidP="00702262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>move</w:t>
      </w:r>
      <w:proofErr w:type="gramEnd"/>
      <w:r>
        <w:rPr>
          <w:sz w:val="20"/>
          <w:szCs w:val="20"/>
        </w:rPr>
        <w:t xml:space="preserve"> from cathode to anode</w:t>
      </w:r>
    </w:p>
    <w:p w:rsidR="00810CA3" w:rsidRDefault="00810CA3" w:rsidP="0070226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separation</w:t>
      </w:r>
      <w:proofErr w:type="gramEnd"/>
      <w:r>
        <w:rPr>
          <w:sz w:val="20"/>
          <w:szCs w:val="20"/>
        </w:rPr>
        <w:t xml:space="preserve"> based solely </w:t>
      </w:r>
    </w:p>
    <w:p w:rsidR="00810CA3" w:rsidRDefault="00810CA3" w:rsidP="00702262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>on</w:t>
      </w:r>
      <w:proofErr w:type="gramEnd"/>
      <w:r>
        <w:rPr>
          <w:sz w:val="20"/>
          <w:szCs w:val="20"/>
        </w:rPr>
        <w:t xml:space="preserve"> </w:t>
      </w:r>
      <w:r w:rsidRPr="00810CA3">
        <w:rPr>
          <w:b/>
          <w:sz w:val="20"/>
          <w:szCs w:val="20"/>
        </w:rPr>
        <w:t>mass</w:t>
      </w:r>
      <w:r>
        <w:rPr>
          <w:sz w:val="20"/>
          <w:szCs w:val="20"/>
        </w:rPr>
        <w:t>!</w:t>
      </w:r>
    </w:p>
    <w:p w:rsidR="005B59D9" w:rsidRDefault="00810CA3" w:rsidP="0070226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compare unknowns </w:t>
      </w:r>
    </w:p>
    <w:p w:rsidR="00810CA3" w:rsidRDefault="00810CA3" w:rsidP="00702262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>with</w:t>
      </w:r>
      <w:proofErr w:type="gramEnd"/>
      <w:r>
        <w:rPr>
          <w:sz w:val="20"/>
          <w:szCs w:val="20"/>
        </w:rPr>
        <w:t xml:space="preserve"> standards</w:t>
      </w:r>
    </w:p>
    <w:p w:rsidR="00810CA3" w:rsidRDefault="00810CA3" w:rsidP="0070226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all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prs</w:t>
      </w:r>
      <w:proofErr w:type="spellEnd"/>
      <w:r>
        <w:rPr>
          <w:sz w:val="20"/>
          <w:szCs w:val="20"/>
        </w:rPr>
        <w:t xml:space="preserve"> in stacking gel then </w:t>
      </w:r>
    </w:p>
    <w:p w:rsidR="00810CA3" w:rsidRDefault="00810CA3" w:rsidP="00702262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>migrate</w:t>
      </w:r>
      <w:proofErr w:type="gramEnd"/>
      <w:r>
        <w:rPr>
          <w:sz w:val="20"/>
          <w:szCs w:val="20"/>
        </w:rPr>
        <w:t xml:space="preserve"> into separating gel</w:t>
      </w:r>
    </w:p>
    <w:p w:rsidR="00810CA3" w:rsidRDefault="00810CA3" w:rsidP="0070226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can see </w:t>
      </w:r>
      <w:proofErr w:type="spellStart"/>
      <w:r>
        <w:rPr>
          <w:sz w:val="20"/>
          <w:szCs w:val="20"/>
        </w:rPr>
        <w:t>brom</w:t>
      </w:r>
      <w:proofErr w:type="spellEnd"/>
      <w:r>
        <w:rPr>
          <w:sz w:val="20"/>
          <w:szCs w:val="20"/>
        </w:rPr>
        <w:t xml:space="preserve"> blue running </w:t>
      </w:r>
    </w:p>
    <w:p w:rsidR="00810CA3" w:rsidRDefault="00AF0AA7" w:rsidP="0070226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once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brom</w:t>
      </w:r>
      <w:proofErr w:type="spellEnd"/>
      <w:r>
        <w:rPr>
          <w:sz w:val="20"/>
          <w:szCs w:val="20"/>
        </w:rPr>
        <w:t xml:space="preserve"> blue gets to</w:t>
      </w:r>
    </w:p>
    <w:p w:rsidR="00AF0AA7" w:rsidRDefault="00AF0AA7" w:rsidP="00702262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>bottom</w:t>
      </w:r>
      <w:proofErr w:type="gramEnd"/>
      <w:r>
        <w:rPr>
          <w:sz w:val="20"/>
          <w:szCs w:val="20"/>
        </w:rPr>
        <w:t>, separate glass plates</w:t>
      </w:r>
    </w:p>
    <w:p w:rsidR="00810CA3" w:rsidRDefault="00810CA3" w:rsidP="00702262">
      <w:pPr>
        <w:pStyle w:val="NoSpacing"/>
        <w:rPr>
          <w:sz w:val="20"/>
          <w:szCs w:val="20"/>
        </w:rPr>
      </w:pPr>
    </w:p>
    <w:p w:rsidR="00810CA3" w:rsidRDefault="00810CA3" w:rsidP="00702262">
      <w:pPr>
        <w:pStyle w:val="NoSpacing"/>
        <w:rPr>
          <w:sz w:val="20"/>
          <w:szCs w:val="20"/>
        </w:rPr>
      </w:pPr>
    </w:p>
    <w:p w:rsidR="00810CA3" w:rsidRDefault="00810CA3" w:rsidP="00702262">
      <w:pPr>
        <w:pStyle w:val="NoSpacing"/>
        <w:rPr>
          <w:sz w:val="20"/>
          <w:szCs w:val="20"/>
        </w:rPr>
      </w:pPr>
    </w:p>
    <w:p w:rsidR="00810CA3" w:rsidRDefault="00810CA3" w:rsidP="00702262">
      <w:pPr>
        <w:pStyle w:val="NoSpacing"/>
        <w:rPr>
          <w:sz w:val="20"/>
          <w:szCs w:val="20"/>
        </w:rPr>
      </w:pPr>
    </w:p>
    <w:p w:rsidR="00810CA3" w:rsidRDefault="00810CA3" w:rsidP="00702262">
      <w:pPr>
        <w:pStyle w:val="NoSpacing"/>
        <w:rPr>
          <w:sz w:val="20"/>
          <w:szCs w:val="20"/>
        </w:rPr>
      </w:pPr>
    </w:p>
    <w:p w:rsidR="00810CA3" w:rsidRDefault="00810CA3" w:rsidP="00702262">
      <w:pPr>
        <w:pStyle w:val="NoSpacing"/>
        <w:rPr>
          <w:sz w:val="20"/>
          <w:szCs w:val="20"/>
        </w:rPr>
      </w:pPr>
    </w:p>
    <w:p w:rsidR="00810CA3" w:rsidRDefault="00810CA3" w:rsidP="00702262">
      <w:pPr>
        <w:pStyle w:val="NoSpacing"/>
        <w:rPr>
          <w:sz w:val="20"/>
          <w:szCs w:val="20"/>
        </w:rPr>
      </w:pPr>
    </w:p>
    <w:p w:rsidR="00810CA3" w:rsidRPr="00810CA3" w:rsidRDefault="00810CA3" w:rsidP="00702262">
      <w:pPr>
        <w:pStyle w:val="NoSpacing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C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2669484</wp:posOffset>
            </wp:positionH>
            <wp:positionV relativeFrom="paragraph">
              <wp:posOffset>47542</wp:posOffset>
            </wp:positionV>
            <wp:extent cx="3108463" cy="1325218"/>
            <wp:effectExtent l="19050" t="0" r="0" b="0"/>
            <wp:wrapNone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463" cy="1325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0"/>
          <w:szCs w:val="20"/>
        </w:rPr>
        <w:t>Visualization</w:t>
      </w:r>
    </w:p>
    <w:p w:rsidR="00810CA3" w:rsidRDefault="00810CA3" w:rsidP="0070226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dye</w:t>
      </w:r>
      <w:proofErr w:type="gramEnd"/>
      <w:r>
        <w:rPr>
          <w:sz w:val="20"/>
          <w:szCs w:val="20"/>
        </w:rPr>
        <w:t xml:space="preserve"> physically binds to pr</w:t>
      </w:r>
    </w:p>
    <w:p w:rsidR="00AF0AA7" w:rsidRDefault="00810CA3" w:rsidP="0070226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</w:t>
      </w:r>
      <w:r w:rsidR="00AF0AA7">
        <w:rPr>
          <w:sz w:val="20"/>
          <w:szCs w:val="20"/>
        </w:rPr>
        <w:t>need chemical stain/dye to see it</w:t>
      </w:r>
    </w:p>
    <w:p w:rsidR="00810CA3" w:rsidRDefault="00AF0AA7" w:rsidP="0070226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silver</w:t>
      </w:r>
      <w:proofErr w:type="gramEnd"/>
      <w:r>
        <w:rPr>
          <w:sz w:val="20"/>
          <w:szCs w:val="20"/>
        </w:rPr>
        <w:t xml:space="preserve"> is 10 times more sensitive</w:t>
      </w:r>
    </w:p>
    <w:p w:rsidR="00AF0AA7" w:rsidRDefault="00AF0AA7" w:rsidP="0070226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homogeneity</w:t>
      </w:r>
      <w:proofErr w:type="gramEnd"/>
      <w:r>
        <w:rPr>
          <w:sz w:val="20"/>
          <w:szCs w:val="20"/>
        </w:rPr>
        <w:t xml:space="preserve"> would be indicated by a single band</w:t>
      </w:r>
    </w:p>
    <w:p w:rsidR="00AF0AA7" w:rsidRDefault="00AF0AA7" w:rsidP="0070226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prs</w:t>
      </w:r>
      <w:proofErr w:type="spellEnd"/>
      <w:r>
        <w:rPr>
          <w:sz w:val="20"/>
          <w:szCs w:val="20"/>
        </w:rPr>
        <w:t xml:space="preserve"> here are not biologically active</w:t>
      </w:r>
    </w:p>
    <w:sectPr w:rsidR="00AF0AA7" w:rsidSect="00DE4B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E3970"/>
    <w:multiLevelType w:val="hybridMultilevel"/>
    <w:tmpl w:val="0F08FE96"/>
    <w:lvl w:ilvl="0" w:tplc="97761B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702262"/>
    <w:rsid w:val="004F0DB5"/>
    <w:rsid w:val="005B59D9"/>
    <w:rsid w:val="005F22FE"/>
    <w:rsid w:val="0064365A"/>
    <w:rsid w:val="00702262"/>
    <w:rsid w:val="007E1526"/>
    <w:rsid w:val="00810CA3"/>
    <w:rsid w:val="00A06963"/>
    <w:rsid w:val="00AF0AA7"/>
    <w:rsid w:val="00D57813"/>
    <w:rsid w:val="00DE4B2F"/>
    <w:rsid w:val="00EA2AA6"/>
    <w:rsid w:val="00EA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B2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2262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26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2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E15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8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To</dc:creator>
  <cp:lastModifiedBy>Matt To</cp:lastModifiedBy>
  <cp:revision>3</cp:revision>
  <cp:lastPrinted>2010-01-13T21:56:00Z</cp:lastPrinted>
  <dcterms:created xsi:type="dcterms:W3CDTF">2010-01-13T20:30:00Z</dcterms:created>
  <dcterms:modified xsi:type="dcterms:W3CDTF">2010-01-13T21:57:00Z</dcterms:modified>
</cp:coreProperties>
</file>